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9D" w:rsidRPr="00C15C05" w:rsidRDefault="0003699D" w:rsidP="0003699D">
      <w:pPr>
        <w:pStyle w:val="DefaultText"/>
        <w:tabs>
          <w:tab w:val="left" w:pos="0"/>
          <w:tab w:val="left" w:pos="4500"/>
        </w:tabs>
        <w:spacing w:line="360" w:lineRule="auto"/>
        <w:rPr>
          <w:rFonts w:ascii="Arial" w:hAnsi="Arial" w:cs="Arial"/>
          <w:b/>
          <w:sz w:val="22"/>
          <w:szCs w:val="22"/>
          <w:lang w:val="ro-RO"/>
        </w:rPr>
      </w:pPr>
    </w:p>
    <w:p w:rsidR="0003699D" w:rsidRDefault="0003699D" w:rsidP="0003699D">
      <w:pPr>
        <w:pStyle w:val="DefaultText"/>
        <w:tabs>
          <w:tab w:val="left" w:pos="0"/>
          <w:tab w:val="left" w:pos="4500"/>
        </w:tabs>
        <w:spacing w:line="360" w:lineRule="auto"/>
        <w:jc w:val="center"/>
        <w:rPr>
          <w:rFonts w:ascii="Arial" w:hAnsi="Arial" w:cs="Arial"/>
          <w:b/>
          <w:sz w:val="22"/>
          <w:szCs w:val="22"/>
          <w:lang w:val="ro-RO"/>
        </w:rPr>
      </w:pPr>
      <w:r w:rsidRPr="00C15C05">
        <w:rPr>
          <w:rFonts w:ascii="Arial" w:hAnsi="Arial" w:cs="Arial"/>
          <w:b/>
          <w:sz w:val="22"/>
          <w:szCs w:val="22"/>
          <w:lang w:val="ro-RO"/>
        </w:rPr>
        <w:t xml:space="preserve">CONTRACT  DE </w:t>
      </w:r>
      <w:r w:rsidR="00E5668B">
        <w:rPr>
          <w:rFonts w:ascii="Arial" w:hAnsi="Arial" w:cs="Arial"/>
          <w:b/>
          <w:sz w:val="22"/>
          <w:szCs w:val="22"/>
          <w:lang w:val="ro-RO"/>
        </w:rPr>
        <w:t>SERVICII</w:t>
      </w:r>
    </w:p>
    <w:p w:rsidR="00E5668B" w:rsidRPr="00C15C05" w:rsidRDefault="00E5668B" w:rsidP="0003699D">
      <w:pPr>
        <w:pStyle w:val="DefaultText"/>
        <w:tabs>
          <w:tab w:val="left" w:pos="0"/>
          <w:tab w:val="left" w:pos="4500"/>
        </w:tabs>
        <w:spacing w:line="360" w:lineRule="auto"/>
        <w:jc w:val="center"/>
        <w:rPr>
          <w:rFonts w:ascii="Arial" w:hAnsi="Arial" w:cs="Arial"/>
          <w:b/>
          <w:sz w:val="22"/>
          <w:szCs w:val="22"/>
          <w:lang w:val="ro-RO"/>
        </w:rPr>
      </w:pPr>
      <w:r>
        <w:rPr>
          <w:rFonts w:ascii="Arial" w:hAnsi="Arial" w:cs="Arial"/>
          <w:b/>
          <w:sz w:val="22"/>
          <w:szCs w:val="22"/>
          <w:lang w:val="ro-RO"/>
        </w:rPr>
        <w:t>REALIZARE EVENIMENT SPECTACOL</w:t>
      </w:r>
    </w:p>
    <w:p w:rsidR="0003699D" w:rsidRPr="00C15C05" w:rsidRDefault="0003699D" w:rsidP="0003699D">
      <w:pPr>
        <w:tabs>
          <w:tab w:val="right" w:pos="-3240"/>
          <w:tab w:val="left" w:pos="0"/>
        </w:tabs>
        <w:jc w:val="center"/>
        <w:rPr>
          <w:rFonts w:ascii="Arial" w:hAnsi="Arial" w:cs="Arial"/>
        </w:rPr>
      </w:pPr>
      <w:r w:rsidRPr="00C15C05">
        <w:rPr>
          <w:rFonts w:ascii="Arial" w:hAnsi="Arial" w:cs="Arial"/>
        </w:rPr>
        <w:t>Nr. _____/___.___.______</w:t>
      </w:r>
    </w:p>
    <w:p w:rsidR="0003699D" w:rsidRPr="00C15C05" w:rsidRDefault="0003699D" w:rsidP="0003699D">
      <w:pPr>
        <w:tabs>
          <w:tab w:val="left" w:pos="0"/>
        </w:tabs>
        <w:spacing w:before="240" w:after="120"/>
        <w:jc w:val="both"/>
        <w:rPr>
          <w:rFonts w:ascii="Arial" w:hAnsi="Arial" w:cs="Arial"/>
          <w:b/>
        </w:rPr>
      </w:pPr>
    </w:p>
    <w:p w:rsidR="0003699D" w:rsidRPr="00C15C05" w:rsidRDefault="0003699D" w:rsidP="0003699D">
      <w:pPr>
        <w:pStyle w:val="DefaultText1"/>
        <w:tabs>
          <w:tab w:val="left" w:pos="0"/>
        </w:tabs>
        <w:spacing w:after="60"/>
        <w:jc w:val="both"/>
        <w:rPr>
          <w:rFonts w:ascii="Arial" w:hAnsi="Arial" w:cs="Arial"/>
          <w:b/>
          <w:noProof w:val="0"/>
          <w:sz w:val="22"/>
          <w:szCs w:val="22"/>
          <w:lang w:val="ro-RO"/>
        </w:rPr>
      </w:pPr>
      <w:r w:rsidRPr="00C15C05">
        <w:rPr>
          <w:rFonts w:ascii="Arial" w:hAnsi="Arial" w:cs="Arial"/>
          <w:b/>
          <w:noProof w:val="0"/>
          <w:sz w:val="22"/>
          <w:szCs w:val="22"/>
          <w:lang w:val="ro-RO"/>
        </w:rPr>
        <w:t xml:space="preserve">În temeiul art. 7 alin. (5) din Legea nr. 98/2016 privind achiziţiile publice, s-a încheiat prezentul contract de servicii, </w:t>
      </w:r>
    </w:p>
    <w:p w:rsidR="0003699D" w:rsidRPr="00C15C05" w:rsidRDefault="0003699D" w:rsidP="0003699D">
      <w:pPr>
        <w:pStyle w:val="DefaultText1"/>
        <w:tabs>
          <w:tab w:val="left" w:pos="0"/>
        </w:tabs>
        <w:spacing w:after="60"/>
        <w:jc w:val="both"/>
        <w:rPr>
          <w:rFonts w:ascii="Arial" w:hAnsi="Arial" w:cs="Arial"/>
          <w:b/>
          <w:noProof w:val="0"/>
          <w:sz w:val="22"/>
          <w:szCs w:val="22"/>
          <w:lang w:val="ro-RO"/>
        </w:rPr>
      </w:pPr>
    </w:p>
    <w:p w:rsidR="0003699D" w:rsidRPr="00C15C05" w:rsidRDefault="0003699D" w:rsidP="0003699D">
      <w:pPr>
        <w:pStyle w:val="DefaultText1"/>
        <w:tabs>
          <w:tab w:val="left" w:pos="0"/>
        </w:tabs>
        <w:spacing w:after="60"/>
        <w:jc w:val="both"/>
        <w:rPr>
          <w:rFonts w:ascii="Arial" w:hAnsi="Arial" w:cs="Arial"/>
          <w:b/>
          <w:noProof w:val="0"/>
          <w:sz w:val="22"/>
          <w:szCs w:val="22"/>
          <w:lang w:val="ro-RO"/>
        </w:rPr>
      </w:pPr>
      <w:r w:rsidRPr="00C15C05">
        <w:rPr>
          <w:rFonts w:ascii="Arial" w:hAnsi="Arial" w:cs="Arial"/>
          <w:b/>
          <w:noProof w:val="0"/>
          <w:sz w:val="22"/>
          <w:szCs w:val="22"/>
          <w:lang w:val="ro-RO"/>
        </w:rPr>
        <w:t>între</w:t>
      </w:r>
    </w:p>
    <w:p w:rsidR="0003699D" w:rsidRPr="00C15C05" w:rsidRDefault="0003699D" w:rsidP="0003699D">
      <w:pPr>
        <w:ind w:firstLine="720"/>
        <w:jc w:val="both"/>
        <w:rPr>
          <w:rFonts w:ascii="Arial" w:hAnsi="Arial" w:cs="Arial"/>
          <w:b/>
        </w:rPr>
      </w:pPr>
      <w:r w:rsidRPr="004E1AB2">
        <w:rPr>
          <w:rFonts w:ascii="Arial" w:hAnsi="Arial" w:cs="Arial"/>
          <w:b/>
          <w:bCs/>
          <w:noProof/>
        </w:rPr>
        <w:t>ASOCIAŢIA VIS JUVENTUM</w:t>
      </w:r>
      <w:r w:rsidRPr="004E1AB2">
        <w:rPr>
          <w:rFonts w:ascii="Arial" w:hAnsi="Arial" w:cs="Arial"/>
          <w:bCs/>
          <w:noProof/>
        </w:rPr>
        <w:t xml:space="preserve">, cu sediul in Baia Mare, Str. Dr. Victor Babeş, Nr. 62 B, ap. 20, jud. Maramureş, inregistrată în Reg. asociaţiilor si fundaţiilor sub nr. 50/29.03.2012, avand </w:t>
      </w:r>
      <w:r w:rsidRPr="004E1AB2">
        <w:rPr>
          <w:rFonts w:ascii="Arial" w:hAnsi="Arial" w:cs="Arial"/>
          <w:b/>
          <w:bCs/>
          <w:noProof/>
        </w:rPr>
        <w:t>CIF: 30055695</w:t>
      </w:r>
      <w:r w:rsidRPr="004E1AB2">
        <w:rPr>
          <w:rFonts w:ascii="Arial" w:hAnsi="Arial" w:cs="Arial"/>
          <w:bCs/>
          <w:noProof/>
        </w:rPr>
        <w:t xml:space="preserve">, </w:t>
      </w:r>
      <w:r w:rsidRPr="004E1AB2">
        <w:rPr>
          <w:rFonts w:ascii="Arial" w:hAnsi="Arial" w:cs="Arial"/>
          <w:noProof/>
          <w:color w:val="000000"/>
          <w:lang w:val="es-ES"/>
        </w:rPr>
        <w:t xml:space="preserve">Cont IBAN nr. RO85BTRL02501205W87727XX deschis la Banca Transilvania, reprezentată legal </w:t>
      </w:r>
      <w:r w:rsidRPr="004E1AB2">
        <w:rPr>
          <w:rFonts w:ascii="Arial" w:hAnsi="Arial" w:cs="Arial"/>
          <w:bCs/>
          <w:noProof/>
          <w:color w:val="000000"/>
          <w:lang w:val="es-ES"/>
        </w:rPr>
        <w:t>prin</w:t>
      </w:r>
      <w:r w:rsidRPr="004E1AB2">
        <w:rPr>
          <w:rFonts w:ascii="Arial" w:hAnsi="Arial" w:cs="Arial"/>
          <w:noProof/>
          <w:color w:val="000000"/>
          <w:lang w:val="es-ES"/>
        </w:rPr>
        <w:t xml:space="preserve"> </w:t>
      </w:r>
      <w:r w:rsidRPr="004E1AB2">
        <w:rPr>
          <w:rFonts w:ascii="Arial" w:hAnsi="Arial" w:cs="Arial"/>
          <w:bCs/>
          <w:noProof/>
        </w:rPr>
        <w:t>dl.preşedinte Şimon Alin Paul</w:t>
      </w:r>
      <w:r w:rsidRPr="004E1AB2">
        <w:rPr>
          <w:rFonts w:ascii="Arial" w:hAnsi="Arial" w:cs="Arial"/>
          <w:noProof/>
          <w:color w:val="000000"/>
          <w:lang w:val="es-ES"/>
        </w:rPr>
        <w:t xml:space="preserve">, în calitate de </w:t>
      </w:r>
      <w:r w:rsidRPr="004E1AB2">
        <w:rPr>
          <w:rFonts w:ascii="Arial" w:hAnsi="Arial" w:cs="Arial"/>
          <w:b/>
          <w:noProof/>
          <w:color w:val="000000"/>
          <w:lang w:val="es-ES"/>
        </w:rPr>
        <w:t>Achizitor</w:t>
      </w:r>
      <w:r w:rsidRPr="00C15C05">
        <w:rPr>
          <w:rFonts w:ascii="Arial" w:hAnsi="Arial" w:cs="Arial"/>
        </w:rPr>
        <w:t>, pe de o parte</w:t>
      </w:r>
    </w:p>
    <w:p w:rsidR="0003699D" w:rsidRDefault="0003699D" w:rsidP="0003699D">
      <w:pPr>
        <w:pStyle w:val="DefaultText1"/>
        <w:tabs>
          <w:tab w:val="left" w:pos="0"/>
        </w:tabs>
        <w:spacing w:after="60"/>
        <w:jc w:val="both"/>
        <w:rPr>
          <w:rFonts w:ascii="Arial" w:hAnsi="Arial" w:cs="Arial"/>
          <w:b/>
          <w:noProof w:val="0"/>
          <w:sz w:val="22"/>
          <w:szCs w:val="22"/>
          <w:lang w:val="ro-RO"/>
        </w:rPr>
      </w:pPr>
    </w:p>
    <w:p w:rsidR="0003699D" w:rsidRPr="00C15C05" w:rsidRDefault="0003699D" w:rsidP="0003699D">
      <w:pPr>
        <w:pStyle w:val="DefaultText1"/>
        <w:tabs>
          <w:tab w:val="left" w:pos="0"/>
        </w:tabs>
        <w:spacing w:after="60"/>
        <w:jc w:val="both"/>
        <w:rPr>
          <w:rFonts w:ascii="Arial" w:hAnsi="Arial" w:cs="Arial"/>
          <w:b/>
          <w:noProof w:val="0"/>
          <w:sz w:val="22"/>
          <w:szCs w:val="22"/>
          <w:lang w:val="ro-RO"/>
        </w:rPr>
      </w:pPr>
      <w:r w:rsidRPr="00C15C05">
        <w:rPr>
          <w:rFonts w:ascii="Arial" w:hAnsi="Arial" w:cs="Arial"/>
          <w:b/>
          <w:noProof w:val="0"/>
          <w:sz w:val="22"/>
          <w:szCs w:val="22"/>
          <w:lang w:val="ro-RO"/>
        </w:rPr>
        <w:t>Și</w:t>
      </w:r>
    </w:p>
    <w:p w:rsidR="0003699D" w:rsidRPr="00C15C05" w:rsidRDefault="0003699D" w:rsidP="0003699D">
      <w:pPr>
        <w:pStyle w:val="DefaultText1"/>
        <w:tabs>
          <w:tab w:val="left" w:pos="0"/>
        </w:tabs>
        <w:spacing w:after="60"/>
        <w:jc w:val="both"/>
        <w:rPr>
          <w:rFonts w:ascii="Arial" w:hAnsi="Arial" w:cs="Arial"/>
          <w:noProof w:val="0"/>
          <w:sz w:val="22"/>
          <w:szCs w:val="22"/>
          <w:lang w:val="ro-RO"/>
        </w:rPr>
      </w:pPr>
      <w:r>
        <w:rPr>
          <w:rFonts w:ascii="Arial" w:hAnsi="Arial" w:cs="Arial"/>
          <w:b/>
          <w:noProof w:val="0"/>
          <w:sz w:val="22"/>
          <w:szCs w:val="22"/>
          <w:lang w:val="ro-RO"/>
        </w:rPr>
        <w:t>.........................................................</w:t>
      </w:r>
      <w:r w:rsidRPr="00C15C05">
        <w:rPr>
          <w:rFonts w:ascii="Arial" w:hAnsi="Arial" w:cs="Arial"/>
          <w:b/>
          <w:noProof w:val="0"/>
          <w:sz w:val="22"/>
          <w:szCs w:val="22"/>
          <w:lang w:val="ro-RO"/>
        </w:rPr>
        <w:t xml:space="preserve"> </w:t>
      </w:r>
      <w:r w:rsidRPr="00C15C05">
        <w:rPr>
          <w:rFonts w:ascii="Arial" w:hAnsi="Arial" w:cs="Arial"/>
          <w:noProof w:val="0"/>
          <w:sz w:val="22"/>
          <w:szCs w:val="22"/>
          <w:lang w:val="ro-RO"/>
        </w:rPr>
        <w:t xml:space="preserve">cu sediul în </w:t>
      </w:r>
      <w:r>
        <w:rPr>
          <w:rFonts w:ascii="Arial" w:hAnsi="Arial" w:cs="Arial"/>
          <w:noProof w:val="0"/>
          <w:sz w:val="22"/>
          <w:szCs w:val="22"/>
          <w:lang w:val="ro-RO"/>
        </w:rPr>
        <w:t>.........................</w:t>
      </w:r>
      <w:r w:rsidRPr="00C15C05">
        <w:rPr>
          <w:rFonts w:ascii="Arial" w:hAnsi="Arial" w:cs="Arial"/>
          <w:noProof w:val="0"/>
          <w:sz w:val="22"/>
          <w:szCs w:val="22"/>
          <w:lang w:val="ro-RO"/>
        </w:rPr>
        <w:t xml:space="preserve">, </w:t>
      </w:r>
      <w:r>
        <w:rPr>
          <w:rFonts w:ascii="Arial" w:hAnsi="Arial" w:cs="Arial"/>
          <w:noProof w:val="0"/>
          <w:sz w:val="22"/>
          <w:szCs w:val="22"/>
          <w:lang w:val="ro-RO"/>
        </w:rPr>
        <w:t>..............................</w:t>
      </w:r>
      <w:r w:rsidRPr="00C15C05">
        <w:rPr>
          <w:rFonts w:ascii="Arial" w:hAnsi="Arial" w:cs="Arial"/>
          <w:noProof w:val="0"/>
          <w:sz w:val="22"/>
          <w:szCs w:val="22"/>
          <w:lang w:val="ro-RO"/>
        </w:rPr>
        <w:t xml:space="preserve"> nr. </w:t>
      </w:r>
      <w:r>
        <w:rPr>
          <w:rFonts w:ascii="Arial" w:hAnsi="Arial" w:cs="Arial"/>
          <w:noProof w:val="0"/>
          <w:sz w:val="22"/>
          <w:szCs w:val="22"/>
          <w:lang w:val="ro-RO"/>
        </w:rPr>
        <w:t>...........................</w:t>
      </w:r>
      <w:r w:rsidRPr="00C15C05">
        <w:rPr>
          <w:rFonts w:ascii="Arial" w:hAnsi="Arial" w:cs="Arial"/>
          <w:noProof w:val="0"/>
          <w:sz w:val="22"/>
          <w:szCs w:val="22"/>
          <w:lang w:val="ro-RO"/>
        </w:rPr>
        <w:t xml:space="preserve">, judeţ </w:t>
      </w:r>
      <w:r>
        <w:rPr>
          <w:rFonts w:ascii="Arial" w:hAnsi="Arial" w:cs="Arial"/>
          <w:noProof w:val="0"/>
          <w:sz w:val="22"/>
          <w:szCs w:val="22"/>
          <w:lang w:val="ro-RO"/>
        </w:rPr>
        <w:t>.........................</w:t>
      </w:r>
      <w:r w:rsidRPr="00C15C05">
        <w:rPr>
          <w:rFonts w:ascii="Arial" w:hAnsi="Arial" w:cs="Arial"/>
          <w:noProof w:val="0"/>
          <w:sz w:val="22"/>
          <w:szCs w:val="22"/>
          <w:lang w:val="ro-RO"/>
        </w:rPr>
        <w:t xml:space="preserve">, telefon </w:t>
      </w:r>
      <w:r>
        <w:rPr>
          <w:rFonts w:ascii="Arial" w:hAnsi="Arial" w:cs="Arial"/>
          <w:noProof w:val="0"/>
          <w:sz w:val="22"/>
          <w:szCs w:val="22"/>
          <w:lang w:val="ro-RO"/>
        </w:rPr>
        <w:t>..............................</w:t>
      </w:r>
      <w:r w:rsidRPr="00C15C05">
        <w:rPr>
          <w:rFonts w:ascii="Arial" w:hAnsi="Arial" w:cs="Arial"/>
          <w:noProof w:val="0"/>
          <w:sz w:val="22"/>
          <w:szCs w:val="22"/>
          <w:lang w:val="ro-RO"/>
        </w:rPr>
        <w:t xml:space="preserve">, fax </w:t>
      </w:r>
      <w:r>
        <w:rPr>
          <w:rFonts w:ascii="Arial" w:hAnsi="Arial" w:cs="Arial"/>
          <w:noProof w:val="0"/>
          <w:sz w:val="22"/>
          <w:szCs w:val="22"/>
          <w:lang w:val="ro-RO"/>
        </w:rPr>
        <w:t>..........................</w:t>
      </w:r>
      <w:r w:rsidRPr="00C15C05">
        <w:rPr>
          <w:rFonts w:ascii="Arial" w:hAnsi="Arial" w:cs="Arial"/>
          <w:noProof w:val="0"/>
          <w:sz w:val="22"/>
          <w:szCs w:val="22"/>
          <w:lang w:val="ro-RO"/>
        </w:rPr>
        <w:t>, numărul de înmatriculare</w:t>
      </w:r>
      <w:r>
        <w:rPr>
          <w:rFonts w:ascii="Arial" w:hAnsi="Arial" w:cs="Arial"/>
          <w:noProof w:val="0"/>
          <w:sz w:val="22"/>
          <w:szCs w:val="22"/>
          <w:lang w:val="ro-RO"/>
        </w:rPr>
        <w:t xml:space="preserve"> in Registrul comertului:</w:t>
      </w:r>
      <w:r w:rsidRPr="00C15C05">
        <w:rPr>
          <w:rFonts w:ascii="Arial" w:hAnsi="Arial" w:cs="Arial"/>
          <w:noProof w:val="0"/>
          <w:sz w:val="22"/>
          <w:szCs w:val="22"/>
          <w:lang w:val="ro-RO"/>
        </w:rPr>
        <w:t xml:space="preserve"> </w:t>
      </w:r>
      <w:r>
        <w:rPr>
          <w:rFonts w:ascii="Arial" w:hAnsi="Arial" w:cs="Arial"/>
          <w:noProof w:val="0"/>
          <w:sz w:val="22"/>
          <w:szCs w:val="22"/>
          <w:lang w:val="ro-RO"/>
        </w:rPr>
        <w:t xml:space="preserve">................................, </w:t>
      </w:r>
      <w:r w:rsidRPr="00C15C05">
        <w:rPr>
          <w:rFonts w:ascii="Arial" w:hAnsi="Arial" w:cs="Arial"/>
          <w:noProof w:val="0"/>
          <w:sz w:val="22"/>
          <w:szCs w:val="22"/>
          <w:lang w:val="ro-RO"/>
        </w:rPr>
        <w:t xml:space="preserve">cod fiscal </w:t>
      </w:r>
      <w:r>
        <w:rPr>
          <w:rFonts w:ascii="Arial" w:hAnsi="Arial" w:cs="Arial"/>
          <w:noProof w:val="0"/>
          <w:sz w:val="22"/>
          <w:szCs w:val="22"/>
          <w:lang w:val="ro-RO"/>
        </w:rPr>
        <w:t>.......................</w:t>
      </w:r>
      <w:r w:rsidRPr="00C15C05">
        <w:rPr>
          <w:rFonts w:ascii="Arial" w:hAnsi="Arial" w:cs="Arial"/>
          <w:noProof w:val="0"/>
          <w:sz w:val="22"/>
          <w:szCs w:val="22"/>
          <w:lang w:val="ro-RO"/>
        </w:rPr>
        <w:t xml:space="preserve">, cont </w:t>
      </w:r>
      <w:r>
        <w:rPr>
          <w:rFonts w:ascii="Arial" w:hAnsi="Arial" w:cs="Arial"/>
          <w:noProof w:val="0"/>
          <w:sz w:val="22"/>
          <w:szCs w:val="22"/>
          <w:lang w:val="ro-RO"/>
        </w:rPr>
        <w:t>.....................................................................</w:t>
      </w:r>
      <w:r w:rsidRPr="00C15C05">
        <w:rPr>
          <w:rFonts w:ascii="Arial" w:hAnsi="Arial" w:cs="Arial"/>
          <w:noProof w:val="0"/>
          <w:sz w:val="22"/>
          <w:szCs w:val="22"/>
          <w:lang w:val="ro-RO"/>
        </w:rPr>
        <w:t xml:space="preserve"> deschis la </w:t>
      </w:r>
      <w:r>
        <w:rPr>
          <w:rFonts w:ascii="Arial" w:hAnsi="Arial" w:cs="Arial"/>
          <w:noProof w:val="0"/>
          <w:sz w:val="22"/>
          <w:szCs w:val="22"/>
          <w:lang w:val="ro-RO"/>
        </w:rPr>
        <w:t>....................................................</w:t>
      </w:r>
      <w:r w:rsidRPr="00C15C05">
        <w:rPr>
          <w:rFonts w:ascii="Arial" w:hAnsi="Arial" w:cs="Arial"/>
          <w:noProof w:val="0"/>
          <w:sz w:val="22"/>
          <w:szCs w:val="22"/>
          <w:lang w:val="ro-RO"/>
        </w:rPr>
        <w:t xml:space="preserve">, reprezentată prin </w:t>
      </w:r>
      <w:r>
        <w:rPr>
          <w:rFonts w:ascii="Arial" w:hAnsi="Arial" w:cs="Arial"/>
          <w:noProof w:val="0"/>
          <w:sz w:val="22"/>
          <w:szCs w:val="22"/>
          <w:lang w:val="ro-RO"/>
        </w:rPr>
        <w:t>.............................................</w:t>
      </w:r>
      <w:r w:rsidRPr="00C15C05">
        <w:rPr>
          <w:rFonts w:ascii="Arial" w:hAnsi="Arial" w:cs="Arial"/>
          <w:noProof w:val="0"/>
          <w:sz w:val="22"/>
          <w:szCs w:val="22"/>
          <w:lang w:val="ro-RO"/>
        </w:rPr>
        <w:t xml:space="preserve"> având funcţia de </w:t>
      </w:r>
      <w:r>
        <w:rPr>
          <w:rFonts w:ascii="Arial" w:hAnsi="Arial" w:cs="Arial"/>
          <w:noProof w:val="0"/>
          <w:sz w:val="22"/>
          <w:szCs w:val="22"/>
          <w:lang w:val="ro-RO"/>
        </w:rPr>
        <w:t>.........................,</w:t>
      </w:r>
      <w:r w:rsidRPr="00C15C05">
        <w:rPr>
          <w:rFonts w:ascii="Arial" w:hAnsi="Arial" w:cs="Arial"/>
          <w:noProof w:val="0"/>
          <w:sz w:val="22"/>
          <w:szCs w:val="22"/>
          <w:lang w:val="ro-RO"/>
        </w:rPr>
        <w:t xml:space="preserve"> în calitate de prestator, pe de altă parte.</w:t>
      </w:r>
    </w:p>
    <w:p w:rsidR="0003699D" w:rsidRPr="00C15C05" w:rsidRDefault="0003699D" w:rsidP="0003699D">
      <w:pPr>
        <w:pStyle w:val="DefaultText"/>
        <w:tabs>
          <w:tab w:val="left" w:pos="0"/>
        </w:tabs>
        <w:jc w:val="both"/>
        <w:rPr>
          <w:rFonts w:ascii="Arial" w:hAnsi="Arial" w:cs="Arial"/>
          <w:b/>
          <w:sz w:val="22"/>
          <w:szCs w:val="22"/>
          <w:lang w:val="ro-RO"/>
        </w:rPr>
      </w:pPr>
    </w:p>
    <w:p w:rsidR="0003699D" w:rsidRPr="00C15C05" w:rsidRDefault="0003699D" w:rsidP="0003699D">
      <w:pPr>
        <w:pStyle w:val="DefaultText"/>
        <w:tabs>
          <w:tab w:val="left" w:pos="0"/>
        </w:tabs>
        <w:jc w:val="both"/>
        <w:rPr>
          <w:rFonts w:ascii="Arial" w:hAnsi="Arial" w:cs="Arial"/>
          <w:b/>
          <w:sz w:val="22"/>
          <w:szCs w:val="22"/>
          <w:lang w:val="ro-RO"/>
        </w:rPr>
      </w:pPr>
      <w:r w:rsidRPr="00C15C05">
        <w:rPr>
          <w:rFonts w:ascii="Arial" w:hAnsi="Arial" w:cs="Arial"/>
          <w:b/>
          <w:sz w:val="22"/>
          <w:szCs w:val="22"/>
          <w:lang w:val="ro-RO"/>
        </w:rPr>
        <w:t>2.</w:t>
      </w:r>
      <w:r w:rsidRPr="00C15C05">
        <w:rPr>
          <w:rFonts w:ascii="Arial" w:hAnsi="Arial" w:cs="Arial"/>
          <w:b/>
          <w:sz w:val="22"/>
          <w:szCs w:val="22"/>
          <w:lang w:val="ro-RO"/>
        </w:rPr>
        <w:tab/>
        <w:t xml:space="preserve">Definiţii </w:t>
      </w:r>
    </w:p>
    <w:p w:rsidR="0003699D" w:rsidRPr="00C15C05" w:rsidRDefault="0003699D" w:rsidP="0003699D">
      <w:pPr>
        <w:pStyle w:val="DefaultText"/>
        <w:tabs>
          <w:tab w:val="left" w:pos="0"/>
        </w:tabs>
        <w:jc w:val="both"/>
        <w:rPr>
          <w:rFonts w:ascii="Arial" w:hAnsi="Arial" w:cs="Arial"/>
          <w:sz w:val="22"/>
          <w:szCs w:val="22"/>
          <w:lang w:val="ro-RO"/>
        </w:rPr>
      </w:pPr>
      <w:r w:rsidRPr="00C15C05">
        <w:rPr>
          <w:rFonts w:ascii="Arial" w:hAnsi="Arial" w:cs="Arial"/>
          <w:sz w:val="22"/>
          <w:szCs w:val="22"/>
          <w:lang w:val="ro-RO"/>
        </w:rPr>
        <w:t>2.1.</w:t>
      </w:r>
      <w:r w:rsidRPr="00C15C05">
        <w:rPr>
          <w:rFonts w:ascii="Arial" w:hAnsi="Arial" w:cs="Arial"/>
          <w:sz w:val="22"/>
          <w:szCs w:val="22"/>
          <w:lang w:val="ro-RO"/>
        </w:rPr>
        <w:tab/>
        <w:t>În prezentul contract următorii termeni vor fi interpretaţi astfel:</w:t>
      </w:r>
    </w:p>
    <w:p w:rsidR="0003699D" w:rsidRPr="00C15C05" w:rsidRDefault="0003699D" w:rsidP="0003699D">
      <w:pPr>
        <w:pStyle w:val="DefaultText"/>
        <w:tabs>
          <w:tab w:val="left" w:pos="0"/>
        </w:tabs>
        <w:jc w:val="both"/>
        <w:rPr>
          <w:rFonts w:ascii="Arial" w:hAnsi="Arial" w:cs="Arial"/>
          <w:sz w:val="22"/>
          <w:szCs w:val="22"/>
          <w:lang w:val="ro-RO"/>
        </w:rPr>
      </w:pPr>
      <w:r w:rsidRPr="00C15C05">
        <w:rPr>
          <w:rFonts w:ascii="Arial" w:hAnsi="Arial" w:cs="Arial"/>
          <w:i/>
          <w:sz w:val="22"/>
          <w:szCs w:val="22"/>
          <w:lang w:val="ro-RO"/>
        </w:rPr>
        <w:t>a.</w:t>
      </w:r>
      <w:r w:rsidRPr="00C15C05">
        <w:rPr>
          <w:rFonts w:ascii="Arial" w:hAnsi="Arial" w:cs="Arial"/>
          <w:i/>
          <w:sz w:val="22"/>
          <w:szCs w:val="22"/>
          <w:lang w:val="ro-RO"/>
        </w:rPr>
        <w:tab/>
      </w:r>
      <w:r w:rsidRPr="00C15C05">
        <w:rPr>
          <w:rFonts w:ascii="Arial" w:hAnsi="Arial" w:cs="Arial"/>
          <w:b/>
          <w:i/>
          <w:sz w:val="22"/>
          <w:szCs w:val="22"/>
          <w:lang w:val="ro-RO"/>
        </w:rPr>
        <w:t>contract</w:t>
      </w:r>
      <w:r w:rsidRPr="00C15C05">
        <w:rPr>
          <w:rFonts w:ascii="Arial" w:hAnsi="Arial" w:cs="Arial"/>
          <w:b/>
          <w:sz w:val="22"/>
          <w:szCs w:val="22"/>
          <w:lang w:val="ro-RO"/>
        </w:rPr>
        <w:t xml:space="preserve"> </w:t>
      </w:r>
      <w:r w:rsidRPr="00C15C05">
        <w:rPr>
          <w:rFonts w:ascii="Arial" w:hAnsi="Arial" w:cs="Arial"/>
          <w:b/>
          <w:i/>
          <w:sz w:val="22"/>
          <w:szCs w:val="22"/>
          <w:lang w:val="ro-RO"/>
        </w:rPr>
        <w:t>subsecvent</w:t>
      </w:r>
      <w:r w:rsidRPr="00C15C05">
        <w:rPr>
          <w:rFonts w:ascii="Arial" w:hAnsi="Arial" w:cs="Arial"/>
          <w:i/>
          <w:sz w:val="22"/>
          <w:szCs w:val="22"/>
          <w:lang w:val="ro-RO"/>
        </w:rPr>
        <w:t xml:space="preserve"> sau </w:t>
      </w:r>
      <w:r w:rsidRPr="00C15C05">
        <w:rPr>
          <w:rFonts w:ascii="Arial" w:hAnsi="Arial" w:cs="Arial"/>
          <w:b/>
          <w:i/>
          <w:sz w:val="22"/>
          <w:szCs w:val="22"/>
          <w:lang w:val="ro-RO"/>
        </w:rPr>
        <w:t xml:space="preserve">contract </w:t>
      </w:r>
      <w:r w:rsidRPr="00C15C05">
        <w:rPr>
          <w:rFonts w:ascii="Arial" w:hAnsi="Arial" w:cs="Arial"/>
          <w:sz w:val="22"/>
          <w:szCs w:val="22"/>
          <w:lang w:val="ro-RO"/>
        </w:rPr>
        <w:t>– prezentul contract şi toate anexele sale;</w:t>
      </w:r>
    </w:p>
    <w:p w:rsidR="0003699D" w:rsidRPr="00C15C05" w:rsidRDefault="0003699D" w:rsidP="0003699D">
      <w:pPr>
        <w:pStyle w:val="DefaultText"/>
        <w:tabs>
          <w:tab w:val="left" w:pos="0"/>
        </w:tabs>
        <w:jc w:val="both"/>
        <w:rPr>
          <w:rFonts w:ascii="Arial" w:hAnsi="Arial" w:cs="Arial"/>
          <w:sz w:val="22"/>
          <w:szCs w:val="22"/>
          <w:lang w:val="ro-RO"/>
        </w:rPr>
      </w:pPr>
      <w:r w:rsidRPr="00C15C05">
        <w:rPr>
          <w:rFonts w:ascii="Arial" w:hAnsi="Arial" w:cs="Arial"/>
          <w:i/>
          <w:sz w:val="22"/>
          <w:szCs w:val="22"/>
          <w:lang w:val="ro-RO"/>
        </w:rPr>
        <w:t>b.</w:t>
      </w:r>
      <w:r w:rsidRPr="00C15C05">
        <w:rPr>
          <w:rFonts w:ascii="Arial" w:hAnsi="Arial" w:cs="Arial"/>
          <w:i/>
          <w:sz w:val="22"/>
          <w:szCs w:val="22"/>
          <w:lang w:val="ro-RO"/>
        </w:rPr>
        <w:tab/>
      </w:r>
      <w:r w:rsidRPr="00C15C05">
        <w:rPr>
          <w:rFonts w:ascii="Arial" w:hAnsi="Arial" w:cs="Arial"/>
          <w:b/>
          <w:i/>
          <w:sz w:val="22"/>
          <w:szCs w:val="22"/>
          <w:lang w:val="ro-RO"/>
        </w:rPr>
        <w:t>achizitor</w:t>
      </w:r>
      <w:r w:rsidRPr="00C15C05">
        <w:rPr>
          <w:rFonts w:ascii="Arial" w:hAnsi="Arial" w:cs="Arial"/>
          <w:b/>
          <w:sz w:val="22"/>
          <w:szCs w:val="22"/>
          <w:lang w:val="ro-RO"/>
        </w:rPr>
        <w:t xml:space="preserve"> </w:t>
      </w:r>
      <w:r w:rsidRPr="00C15C05">
        <w:rPr>
          <w:rFonts w:ascii="Arial" w:hAnsi="Arial" w:cs="Arial"/>
          <w:sz w:val="22"/>
          <w:szCs w:val="22"/>
          <w:lang w:val="ro-RO"/>
        </w:rPr>
        <w:t>şi</w:t>
      </w:r>
      <w:r w:rsidRPr="00C15C05">
        <w:rPr>
          <w:rFonts w:ascii="Arial" w:hAnsi="Arial" w:cs="Arial"/>
          <w:b/>
          <w:i/>
          <w:sz w:val="22"/>
          <w:szCs w:val="22"/>
          <w:lang w:val="ro-RO"/>
        </w:rPr>
        <w:t xml:space="preserve"> furnizor</w:t>
      </w:r>
      <w:r w:rsidRPr="00C15C05">
        <w:rPr>
          <w:rFonts w:ascii="Arial" w:hAnsi="Arial" w:cs="Arial"/>
          <w:sz w:val="22"/>
          <w:szCs w:val="22"/>
          <w:lang w:val="ro-RO"/>
        </w:rPr>
        <w:t xml:space="preserve"> - părţile contractante, aşa cum sunt acestea numite în prezentul contract;</w:t>
      </w:r>
    </w:p>
    <w:p w:rsidR="0003699D" w:rsidRPr="00C15C05" w:rsidRDefault="0003699D" w:rsidP="0003699D">
      <w:pPr>
        <w:pStyle w:val="DefaultText"/>
        <w:tabs>
          <w:tab w:val="left" w:pos="0"/>
        </w:tabs>
        <w:jc w:val="both"/>
        <w:rPr>
          <w:rFonts w:ascii="Arial" w:hAnsi="Arial" w:cs="Arial"/>
          <w:sz w:val="22"/>
          <w:szCs w:val="22"/>
          <w:lang w:val="ro-RO"/>
        </w:rPr>
      </w:pPr>
      <w:r w:rsidRPr="00C15C05">
        <w:rPr>
          <w:rFonts w:ascii="Arial" w:hAnsi="Arial" w:cs="Arial"/>
          <w:i/>
          <w:sz w:val="22"/>
          <w:szCs w:val="22"/>
          <w:lang w:val="ro-RO"/>
        </w:rPr>
        <w:t>c.</w:t>
      </w:r>
      <w:r w:rsidRPr="00C15C05">
        <w:rPr>
          <w:rFonts w:ascii="Arial" w:hAnsi="Arial" w:cs="Arial"/>
          <w:i/>
          <w:sz w:val="22"/>
          <w:szCs w:val="22"/>
          <w:lang w:val="ro-RO"/>
        </w:rPr>
        <w:tab/>
      </w:r>
      <w:r w:rsidRPr="00C15C05">
        <w:rPr>
          <w:rFonts w:ascii="Arial" w:hAnsi="Arial" w:cs="Arial"/>
          <w:b/>
          <w:i/>
          <w:sz w:val="22"/>
          <w:szCs w:val="22"/>
          <w:lang w:val="ro-RO"/>
        </w:rPr>
        <w:t>preţul contractului</w:t>
      </w:r>
      <w:r w:rsidRPr="00C15C05">
        <w:rPr>
          <w:rFonts w:ascii="Arial" w:hAnsi="Arial" w:cs="Arial"/>
          <w:b/>
          <w:sz w:val="22"/>
          <w:szCs w:val="22"/>
          <w:lang w:val="ro-RO"/>
        </w:rPr>
        <w:t xml:space="preserve"> </w:t>
      </w:r>
      <w:r w:rsidRPr="00C15C05">
        <w:rPr>
          <w:rFonts w:ascii="Arial" w:hAnsi="Arial" w:cs="Arial"/>
          <w:sz w:val="22"/>
          <w:szCs w:val="22"/>
          <w:lang w:val="ro-RO"/>
        </w:rPr>
        <w:t>- preţul plătibil furnizorului de către achizitor, în baza contractului, pentru îndeplinirea integrală şi corespunzătoare a tuturor obligaţiilor asumate prin contract;</w:t>
      </w:r>
    </w:p>
    <w:p w:rsidR="0003699D" w:rsidRPr="00C15C05" w:rsidRDefault="0003699D" w:rsidP="0003699D">
      <w:pPr>
        <w:pStyle w:val="DefaultText"/>
        <w:tabs>
          <w:tab w:val="left" w:pos="0"/>
        </w:tabs>
        <w:jc w:val="both"/>
        <w:rPr>
          <w:rFonts w:ascii="Arial" w:hAnsi="Arial" w:cs="Arial"/>
          <w:sz w:val="22"/>
          <w:szCs w:val="22"/>
          <w:lang w:val="ro-RO"/>
        </w:rPr>
      </w:pPr>
      <w:r w:rsidRPr="00C15C05">
        <w:rPr>
          <w:rFonts w:ascii="Arial" w:hAnsi="Arial" w:cs="Arial"/>
          <w:i/>
          <w:sz w:val="22"/>
          <w:szCs w:val="22"/>
          <w:lang w:val="ro-RO"/>
        </w:rPr>
        <w:t>d.</w:t>
      </w:r>
      <w:r w:rsidRPr="00C15C05">
        <w:rPr>
          <w:rFonts w:ascii="Arial" w:hAnsi="Arial" w:cs="Arial"/>
          <w:i/>
          <w:sz w:val="22"/>
          <w:szCs w:val="22"/>
          <w:lang w:val="ro-RO"/>
        </w:rPr>
        <w:tab/>
      </w:r>
      <w:r w:rsidRPr="00C15C05">
        <w:rPr>
          <w:rFonts w:ascii="Arial" w:hAnsi="Arial" w:cs="Arial"/>
          <w:b/>
          <w:i/>
          <w:sz w:val="22"/>
          <w:szCs w:val="22"/>
          <w:lang w:val="ro-RO"/>
        </w:rPr>
        <w:t>produse</w:t>
      </w:r>
      <w:r w:rsidRPr="00C15C05">
        <w:rPr>
          <w:rFonts w:ascii="Arial" w:hAnsi="Arial" w:cs="Arial"/>
          <w:sz w:val="22"/>
          <w:szCs w:val="22"/>
          <w:lang w:val="ro-RO"/>
        </w:rPr>
        <w:t xml:space="preserve"> - bunurile cuprinse în anexa/anexele la prezentul contract, pe care furnizorul se obligă, prin contract, să le furnizeze achizitorului;</w:t>
      </w:r>
    </w:p>
    <w:p w:rsidR="0003699D" w:rsidRPr="00C15C05" w:rsidRDefault="0003699D" w:rsidP="0003699D">
      <w:pPr>
        <w:pStyle w:val="DefaultText"/>
        <w:tabs>
          <w:tab w:val="left" w:pos="0"/>
        </w:tabs>
        <w:jc w:val="both"/>
        <w:rPr>
          <w:rFonts w:ascii="Arial" w:hAnsi="Arial" w:cs="Arial"/>
          <w:sz w:val="22"/>
          <w:szCs w:val="22"/>
          <w:lang w:val="ro-RO"/>
        </w:rPr>
      </w:pPr>
      <w:r w:rsidRPr="00C15C05">
        <w:rPr>
          <w:rFonts w:ascii="Arial" w:hAnsi="Arial" w:cs="Arial"/>
          <w:i/>
          <w:sz w:val="22"/>
          <w:szCs w:val="22"/>
          <w:lang w:val="ro-RO"/>
        </w:rPr>
        <w:t>e.</w:t>
      </w:r>
      <w:r w:rsidRPr="00C15C05">
        <w:rPr>
          <w:rFonts w:ascii="Arial" w:hAnsi="Arial" w:cs="Arial"/>
          <w:i/>
          <w:sz w:val="22"/>
          <w:szCs w:val="22"/>
          <w:lang w:val="ro-RO"/>
        </w:rPr>
        <w:tab/>
      </w:r>
      <w:r w:rsidRPr="00C15C05">
        <w:rPr>
          <w:rFonts w:ascii="Arial" w:hAnsi="Arial" w:cs="Arial"/>
          <w:b/>
          <w:i/>
          <w:sz w:val="22"/>
          <w:szCs w:val="22"/>
          <w:lang w:val="ro-RO"/>
        </w:rPr>
        <w:t>servicii conexe</w:t>
      </w:r>
      <w:r w:rsidRPr="00C15C05">
        <w:rPr>
          <w:rFonts w:ascii="Arial" w:hAnsi="Arial" w:cs="Arial"/>
          <w:i/>
          <w:sz w:val="22"/>
          <w:szCs w:val="22"/>
          <w:lang w:val="ro-RO"/>
        </w:rPr>
        <w:t xml:space="preserve"> -</w:t>
      </w:r>
      <w:r w:rsidRPr="00C15C05">
        <w:rPr>
          <w:rFonts w:ascii="Arial" w:hAnsi="Arial" w:cs="Arial"/>
          <w:sz w:val="22"/>
          <w:szCs w:val="22"/>
          <w:lang w:val="ro-RO"/>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03699D" w:rsidRPr="00C15C05" w:rsidRDefault="0003699D" w:rsidP="0003699D">
      <w:pPr>
        <w:pStyle w:val="DefaultText"/>
        <w:tabs>
          <w:tab w:val="left" w:pos="0"/>
        </w:tabs>
        <w:jc w:val="both"/>
        <w:rPr>
          <w:rFonts w:ascii="Arial" w:hAnsi="Arial" w:cs="Arial"/>
          <w:b/>
          <w:i/>
          <w:sz w:val="22"/>
          <w:szCs w:val="22"/>
          <w:lang w:val="ro-RO"/>
        </w:rPr>
      </w:pPr>
      <w:r w:rsidRPr="00C15C05">
        <w:rPr>
          <w:rFonts w:ascii="Arial" w:hAnsi="Arial" w:cs="Arial"/>
          <w:i/>
          <w:sz w:val="22"/>
          <w:szCs w:val="22"/>
          <w:lang w:val="ro-RO"/>
        </w:rPr>
        <w:t>f.</w:t>
      </w:r>
      <w:r w:rsidRPr="00C15C05">
        <w:rPr>
          <w:rFonts w:ascii="Arial" w:hAnsi="Arial" w:cs="Arial"/>
          <w:i/>
          <w:sz w:val="22"/>
          <w:szCs w:val="22"/>
          <w:lang w:val="ro-RO"/>
        </w:rPr>
        <w:tab/>
      </w:r>
      <w:r w:rsidRPr="00C15C05">
        <w:rPr>
          <w:rFonts w:ascii="Arial" w:hAnsi="Arial" w:cs="Arial"/>
          <w:b/>
          <w:i/>
          <w:sz w:val="22"/>
          <w:szCs w:val="22"/>
          <w:lang w:val="ro-RO"/>
        </w:rPr>
        <w:t xml:space="preserve">destinaţie </w:t>
      </w:r>
      <w:r w:rsidRPr="00C15C05">
        <w:rPr>
          <w:rFonts w:ascii="Arial" w:hAnsi="Arial" w:cs="Arial"/>
          <w:sz w:val="22"/>
          <w:szCs w:val="22"/>
          <w:lang w:val="ro-RO"/>
        </w:rPr>
        <w:t>- locul unde furnizorul are obligaţia de a furniza produsele;</w:t>
      </w:r>
    </w:p>
    <w:p w:rsidR="0003699D" w:rsidRPr="00C15C05" w:rsidRDefault="0003699D" w:rsidP="0003699D">
      <w:pPr>
        <w:pStyle w:val="DefaultText"/>
        <w:tabs>
          <w:tab w:val="left" w:pos="0"/>
        </w:tabs>
        <w:jc w:val="both"/>
        <w:rPr>
          <w:rFonts w:ascii="Arial" w:hAnsi="Arial" w:cs="Arial"/>
          <w:sz w:val="22"/>
          <w:szCs w:val="22"/>
          <w:lang w:val="ro-RO"/>
        </w:rPr>
      </w:pPr>
      <w:r w:rsidRPr="00C15C05">
        <w:rPr>
          <w:rFonts w:ascii="Arial" w:hAnsi="Arial" w:cs="Arial"/>
          <w:i/>
          <w:sz w:val="22"/>
          <w:szCs w:val="22"/>
          <w:lang w:val="ro-RO"/>
        </w:rPr>
        <w:t>g.</w:t>
      </w:r>
      <w:r w:rsidRPr="00C15C05">
        <w:rPr>
          <w:rFonts w:ascii="Arial" w:hAnsi="Arial" w:cs="Arial"/>
          <w:i/>
          <w:sz w:val="22"/>
          <w:szCs w:val="22"/>
          <w:lang w:val="ro-RO"/>
        </w:rPr>
        <w:tab/>
      </w:r>
      <w:r w:rsidRPr="00C15C05">
        <w:rPr>
          <w:rFonts w:ascii="Arial" w:hAnsi="Arial" w:cs="Arial"/>
          <w:b/>
          <w:i/>
          <w:sz w:val="22"/>
          <w:szCs w:val="22"/>
          <w:lang w:val="ro-RO"/>
        </w:rPr>
        <w:t>forţa majoră</w:t>
      </w:r>
      <w:r w:rsidRPr="00C15C05">
        <w:rPr>
          <w:rFonts w:ascii="Arial" w:hAnsi="Arial" w:cs="Arial"/>
          <w:sz w:val="22"/>
          <w:szCs w:val="22"/>
          <w:lang w:val="ro-RO"/>
        </w:rPr>
        <w:t xml:space="preserve"> - un eveniment mai presus de controlul părţilor, care nu se datoreaza greşelii sau vinei acestora, care nu putea fi prevăzut la momentul încheierii contractului şi care face imposibilă executarea şi, respectiv, îndeplinirea contractului; sunt considerate asemenea evenimente: războaie, revoluţii, incendii, inundaţii sau orice alte catastrofe </w:t>
      </w:r>
      <w:r w:rsidRPr="00C15C05">
        <w:rPr>
          <w:rFonts w:ascii="Arial" w:hAnsi="Arial" w:cs="Arial"/>
          <w:sz w:val="22"/>
          <w:szCs w:val="22"/>
          <w:lang w:val="ro-RO"/>
        </w:rPr>
        <w:lastRenderedPageBreak/>
        <w:t>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obligatiilor uneia din parti;</w:t>
      </w:r>
    </w:p>
    <w:p w:rsidR="0003699D" w:rsidRPr="00C15C05" w:rsidRDefault="0003699D" w:rsidP="0003699D">
      <w:pPr>
        <w:pStyle w:val="DefaultText"/>
        <w:tabs>
          <w:tab w:val="left" w:pos="0"/>
        </w:tabs>
        <w:jc w:val="both"/>
        <w:rPr>
          <w:rFonts w:ascii="Arial" w:hAnsi="Arial" w:cs="Arial"/>
          <w:sz w:val="22"/>
          <w:szCs w:val="22"/>
          <w:lang w:val="ro-RO"/>
        </w:rPr>
      </w:pPr>
      <w:r w:rsidRPr="00C15C05">
        <w:rPr>
          <w:rFonts w:ascii="Arial" w:hAnsi="Arial" w:cs="Arial"/>
          <w:i/>
          <w:sz w:val="22"/>
          <w:szCs w:val="22"/>
          <w:lang w:val="ro-RO"/>
        </w:rPr>
        <w:t>h.</w:t>
      </w:r>
      <w:r w:rsidRPr="00C15C05">
        <w:rPr>
          <w:rFonts w:ascii="Arial" w:hAnsi="Arial" w:cs="Arial"/>
          <w:i/>
          <w:sz w:val="22"/>
          <w:szCs w:val="22"/>
          <w:lang w:val="ro-RO"/>
        </w:rPr>
        <w:tab/>
      </w:r>
      <w:r w:rsidRPr="00C15C05">
        <w:rPr>
          <w:rFonts w:ascii="Arial" w:hAnsi="Arial" w:cs="Arial"/>
          <w:b/>
          <w:i/>
          <w:sz w:val="22"/>
          <w:szCs w:val="22"/>
          <w:lang w:val="ro-RO"/>
        </w:rPr>
        <w:t>zi -</w:t>
      </w:r>
      <w:r w:rsidRPr="00C15C05">
        <w:rPr>
          <w:rFonts w:ascii="Arial" w:hAnsi="Arial" w:cs="Arial"/>
          <w:i/>
          <w:sz w:val="22"/>
          <w:szCs w:val="22"/>
          <w:lang w:val="ro-RO"/>
        </w:rPr>
        <w:t xml:space="preserve"> </w:t>
      </w:r>
      <w:r w:rsidRPr="00C15C05">
        <w:rPr>
          <w:rFonts w:ascii="Arial" w:hAnsi="Arial" w:cs="Arial"/>
          <w:sz w:val="22"/>
          <w:szCs w:val="22"/>
          <w:lang w:val="ro-RO"/>
        </w:rPr>
        <w:t xml:space="preserve">zile calendaristice, cu excepţia cazurilor în care se prevede expres că sunt zile lucrătoare; </w:t>
      </w:r>
      <w:r w:rsidRPr="00C15C05">
        <w:rPr>
          <w:rFonts w:ascii="Arial" w:hAnsi="Arial" w:cs="Arial"/>
          <w:b/>
          <w:i/>
          <w:sz w:val="22"/>
          <w:szCs w:val="22"/>
          <w:lang w:val="ro-RO"/>
        </w:rPr>
        <w:t>an -</w:t>
      </w:r>
      <w:r w:rsidRPr="00C15C05">
        <w:rPr>
          <w:rFonts w:ascii="Arial" w:hAnsi="Arial" w:cs="Arial"/>
          <w:sz w:val="22"/>
          <w:szCs w:val="22"/>
          <w:lang w:val="ro-RO"/>
        </w:rPr>
        <w:t xml:space="preserve"> 365 de zile.</w:t>
      </w:r>
    </w:p>
    <w:p w:rsidR="0003699D" w:rsidRPr="00C15C05" w:rsidRDefault="0003699D" w:rsidP="0003699D">
      <w:pPr>
        <w:pStyle w:val="DefaultText"/>
        <w:tabs>
          <w:tab w:val="left" w:pos="0"/>
        </w:tabs>
        <w:jc w:val="both"/>
        <w:rPr>
          <w:rFonts w:ascii="Arial" w:hAnsi="Arial" w:cs="Arial"/>
          <w:i/>
          <w:sz w:val="22"/>
          <w:szCs w:val="22"/>
          <w:lang w:val="ro-RO"/>
        </w:rPr>
      </w:pPr>
      <w:r w:rsidRPr="00C15C05">
        <w:rPr>
          <w:rFonts w:ascii="Arial" w:hAnsi="Arial" w:cs="Arial"/>
          <w:sz w:val="22"/>
          <w:szCs w:val="22"/>
          <w:lang w:val="ro-RO"/>
        </w:rPr>
        <w:t>(</w:t>
      </w:r>
      <w:r w:rsidRPr="00C15C05">
        <w:rPr>
          <w:rFonts w:ascii="Arial" w:hAnsi="Arial" w:cs="Arial"/>
          <w:i/>
          <w:sz w:val="22"/>
          <w:szCs w:val="22"/>
          <w:lang w:val="ro-RO"/>
        </w:rPr>
        <w:t>se adaugă orice alţi termeni pe care părţile înţeleg să îi definească pentru contract</w:t>
      </w:r>
      <w:r w:rsidRPr="00C15C05">
        <w:rPr>
          <w:rFonts w:ascii="Arial" w:hAnsi="Arial" w:cs="Arial"/>
          <w:sz w:val="22"/>
          <w:szCs w:val="22"/>
          <w:lang w:val="ro-RO"/>
        </w:rPr>
        <w:t>)</w:t>
      </w:r>
    </w:p>
    <w:p w:rsidR="0003699D" w:rsidRPr="00C15C05" w:rsidRDefault="0003699D" w:rsidP="0003699D">
      <w:pPr>
        <w:pStyle w:val="DefaultText1"/>
        <w:tabs>
          <w:tab w:val="left" w:pos="0"/>
        </w:tabs>
        <w:rPr>
          <w:rFonts w:ascii="Arial" w:hAnsi="Arial" w:cs="Arial"/>
          <w:sz w:val="22"/>
          <w:szCs w:val="22"/>
          <w:lang w:val="ro-RO"/>
        </w:rPr>
      </w:pPr>
    </w:p>
    <w:p w:rsidR="0003699D" w:rsidRPr="00C15C05" w:rsidRDefault="0003699D" w:rsidP="0003699D">
      <w:pPr>
        <w:tabs>
          <w:tab w:val="left" w:pos="0"/>
        </w:tabs>
        <w:jc w:val="both"/>
        <w:rPr>
          <w:rFonts w:ascii="Arial" w:hAnsi="Arial" w:cs="Arial"/>
          <w:b/>
        </w:rPr>
      </w:pPr>
      <w:r w:rsidRPr="00C15C05">
        <w:rPr>
          <w:rFonts w:ascii="Arial" w:hAnsi="Arial" w:cs="Arial"/>
          <w:b/>
        </w:rPr>
        <w:t>3.</w:t>
      </w:r>
      <w:r w:rsidRPr="00C15C05">
        <w:rPr>
          <w:rFonts w:ascii="Arial" w:hAnsi="Arial" w:cs="Arial"/>
          <w:b/>
        </w:rPr>
        <w:tab/>
        <w:t>Interpretare</w:t>
      </w:r>
    </w:p>
    <w:p w:rsidR="0003699D" w:rsidRPr="00C15C05" w:rsidRDefault="0003699D" w:rsidP="0003699D">
      <w:pPr>
        <w:tabs>
          <w:tab w:val="left" w:pos="0"/>
        </w:tabs>
        <w:jc w:val="both"/>
        <w:rPr>
          <w:rFonts w:ascii="Arial" w:hAnsi="Arial" w:cs="Arial"/>
          <w:b/>
        </w:rPr>
      </w:pPr>
      <w:r w:rsidRPr="00C15C05">
        <w:rPr>
          <w:rFonts w:ascii="Arial" w:hAnsi="Arial" w:cs="Arial"/>
        </w:rPr>
        <w:t>3.1.</w:t>
      </w:r>
      <w:r w:rsidRPr="00C15C05">
        <w:rPr>
          <w:rFonts w:ascii="Arial" w:hAnsi="Arial" w:cs="Arial"/>
        </w:rPr>
        <w:tab/>
        <w:t>În prezentul contract, cu excepţia unei prevederi contrare, cuvintele la forma singular vor include forma de plural şi viceversa, acolo unde acest lucru este permis de context.</w:t>
      </w:r>
    </w:p>
    <w:p w:rsidR="0003699D" w:rsidRPr="00C15C05" w:rsidRDefault="0003699D" w:rsidP="0003699D">
      <w:pPr>
        <w:tabs>
          <w:tab w:val="left" w:pos="0"/>
        </w:tabs>
        <w:jc w:val="both"/>
        <w:rPr>
          <w:rFonts w:ascii="Arial" w:hAnsi="Arial" w:cs="Arial"/>
          <w:b/>
        </w:rPr>
      </w:pPr>
      <w:r w:rsidRPr="00C15C05">
        <w:rPr>
          <w:rFonts w:ascii="Arial" w:hAnsi="Arial" w:cs="Arial"/>
        </w:rPr>
        <w:t>3.2.</w:t>
      </w:r>
      <w:r w:rsidRPr="00C15C05">
        <w:rPr>
          <w:rFonts w:ascii="Arial" w:hAnsi="Arial" w:cs="Arial"/>
        </w:rPr>
        <w:tab/>
        <w:t>Termenul "zi" ori "zile" sau orice referire la zile reprezintă zile calendaristice dacă nu se specifică în mod diferit.</w:t>
      </w:r>
    </w:p>
    <w:p w:rsidR="0003699D" w:rsidRPr="00C15C05" w:rsidRDefault="0003699D" w:rsidP="0003699D">
      <w:pPr>
        <w:tabs>
          <w:tab w:val="left" w:pos="0"/>
        </w:tabs>
        <w:jc w:val="both"/>
        <w:rPr>
          <w:rFonts w:ascii="Arial" w:hAnsi="Arial" w:cs="Arial"/>
        </w:rPr>
      </w:pPr>
      <w:r w:rsidRPr="00C15C05">
        <w:rPr>
          <w:rFonts w:ascii="Arial" w:hAnsi="Arial" w:cs="Arial"/>
        </w:rPr>
        <w:t>3.3.</w:t>
      </w:r>
      <w:r w:rsidRPr="00C15C05">
        <w:rPr>
          <w:rFonts w:ascii="Arial" w:hAnsi="Arial" w:cs="Arial"/>
        </w:rPr>
        <w:tab/>
        <w:t xml:space="preserve">În prezentul contract, cu excepţia situaţiilor când contextul cere altfel sau a unei prevederi contrare: cuvintele care desemnează persoane vor include persoane fizice/juridice şi orice organizaţie având capacitate juridică. </w:t>
      </w:r>
    </w:p>
    <w:p w:rsidR="0003699D" w:rsidRPr="00C15C05" w:rsidRDefault="0003699D" w:rsidP="0003699D">
      <w:pPr>
        <w:tabs>
          <w:tab w:val="left" w:pos="0"/>
        </w:tabs>
        <w:jc w:val="both"/>
        <w:rPr>
          <w:rFonts w:ascii="Arial" w:hAnsi="Arial" w:cs="Arial"/>
        </w:rPr>
      </w:pPr>
      <w:r w:rsidRPr="00C15C05">
        <w:rPr>
          <w:rFonts w:ascii="Arial" w:hAnsi="Arial" w:cs="Arial"/>
        </w:rPr>
        <w:t>3.4.</w:t>
      </w:r>
      <w:r w:rsidRPr="00C15C05">
        <w:rPr>
          <w:rFonts w:ascii="Arial" w:hAnsi="Arial" w:cs="Arial"/>
        </w:rPr>
        <w:tab/>
        <w:t xml:space="preserve">Referinţele la orice acte normative se consideră a face referire şi la orice alte acte normative subsecvente prin care acestea sunt modificate. </w:t>
      </w:r>
    </w:p>
    <w:p w:rsidR="0003699D" w:rsidRPr="00C15C05" w:rsidRDefault="0003699D" w:rsidP="0003699D">
      <w:pPr>
        <w:tabs>
          <w:tab w:val="left" w:pos="0"/>
        </w:tabs>
        <w:jc w:val="both"/>
        <w:rPr>
          <w:rFonts w:ascii="Arial" w:hAnsi="Arial" w:cs="Arial"/>
        </w:rPr>
      </w:pPr>
      <w:r w:rsidRPr="00C15C05">
        <w:rPr>
          <w:rFonts w:ascii="Arial" w:hAnsi="Arial" w:cs="Arial"/>
        </w:rPr>
        <w:t>3.5.</w:t>
      </w:r>
      <w:r w:rsidRPr="00C15C05">
        <w:rPr>
          <w:rFonts w:ascii="Arial" w:hAnsi="Arial" w:cs="Arial"/>
        </w:rPr>
        <w:tab/>
        <w:t>Cu excepţia cazului când se prevede altfel în contract, acesta obligă nu numai la ceea ce este expres prevăzut prin clauzele sale, ci şi la toate urmările pe care legea, obiceiul sau echitatea le dă obligaţiei respective, după natura sa.</w:t>
      </w:r>
    </w:p>
    <w:p w:rsidR="0003699D" w:rsidRDefault="0003699D" w:rsidP="0003699D">
      <w:pPr>
        <w:pStyle w:val="Heading30"/>
        <w:keepNext/>
        <w:keepLines/>
        <w:shd w:val="clear" w:color="auto" w:fill="auto"/>
        <w:tabs>
          <w:tab w:val="left" w:pos="0"/>
        </w:tabs>
        <w:spacing w:after="130" w:line="180" w:lineRule="exact"/>
        <w:rPr>
          <w:rFonts w:ascii="Arial" w:hAnsi="Arial" w:cs="Arial"/>
          <w:bCs w:val="0"/>
          <w:i/>
          <w:noProof/>
          <w:sz w:val="22"/>
          <w:szCs w:val="22"/>
        </w:rPr>
      </w:pPr>
    </w:p>
    <w:p w:rsidR="0003699D" w:rsidRDefault="0003699D" w:rsidP="0003699D">
      <w:pPr>
        <w:pStyle w:val="Heading30"/>
        <w:keepNext/>
        <w:keepLines/>
        <w:shd w:val="clear" w:color="auto" w:fill="auto"/>
        <w:tabs>
          <w:tab w:val="left" w:pos="0"/>
        </w:tabs>
        <w:spacing w:after="130" w:line="180" w:lineRule="exact"/>
        <w:jc w:val="center"/>
        <w:rPr>
          <w:rFonts w:ascii="Arial" w:hAnsi="Arial" w:cs="Arial"/>
          <w:color w:val="000000"/>
          <w:sz w:val="22"/>
          <w:szCs w:val="22"/>
        </w:rPr>
      </w:pPr>
      <w:bookmarkStart w:id="0" w:name="bookmark2"/>
      <w:r w:rsidRPr="00C15C05">
        <w:rPr>
          <w:rFonts w:ascii="Arial" w:hAnsi="Arial" w:cs="Arial"/>
          <w:color w:val="000000"/>
          <w:sz w:val="22"/>
          <w:szCs w:val="22"/>
        </w:rPr>
        <w:t>Clauze obligatorii</w:t>
      </w:r>
      <w:bookmarkStart w:id="1" w:name="bookmark3"/>
      <w:bookmarkEnd w:id="0"/>
    </w:p>
    <w:p w:rsidR="0003699D" w:rsidRDefault="0003699D" w:rsidP="0003699D">
      <w:pPr>
        <w:pStyle w:val="Heading30"/>
        <w:keepNext/>
        <w:keepLines/>
        <w:shd w:val="clear" w:color="auto" w:fill="auto"/>
        <w:tabs>
          <w:tab w:val="left" w:pos="0"/>
        </w:tabs>
        <w:spacing w:after="130" w:line="180" w:lineRule="exact"/>
        <w:rPr>
          <w:rFonts w:ascii="Arial" w:hAnsi="Arial" w:cs="Arial"/>
          <w:sz w:val="22"/>
          <w:szCs w:val="22"/>
        </w:rPr>
      </w:pPr>
    </w:p>
    <w:p w:rsidR="0003699D" w:rsidRPr="00C15C05" w:rsidRDefault="0003699D" w:rsidP="0003699D">
      <w:pPr>
        <w:pStyle w:val="Heading30"/>
        <w:keepNext/>
        <w:keepLines/>
        <w:shd w:val="clear" w:color="auto" w:fill="auto"/>
        <w:tabs>
          <w:tab w:val="left" w:pos="0"/>
        </w:tabs>
        <w:spacing w:after="130" w:line="180" w:lineRule="exact"/>
        <w:rPr>
          <w:rFonts w:ascii="Arial" w:hAnsi="Arial" w:cs="Arial"/>
          <w:sz w:val="22"/>
          <w:szCs w:val="22"/>
        </w:rPr>
      </w:pPr>
      <w:r>
        <w:rPr>
          <w:rFonts w:ascii="Arial" w:hAnsi="Arial" w:cs="Arial"/>
          <w:color w:val="000000"/>
          <w:sz w:val="22"/>
          <w:szCs w:val="22"/>
        </w:rPr>
        <w:t xml:space="preserve">4. </w:t>
      </w:r>
      <w:r w:rsidRPr="00C15C05">
        <w:rPr>
          <w:rFonts w:ascii="Arial" w:hAnsi="Arial" w:cs="Arial"/>
          <w:color w:val="000000"/>
          <w:sz w:val="22"/>
          <w:szCs w:val="22"/>
        </w:rPr>
        <w:t>Obiectul principal al contractului</w:t>
      </w:r>
      <w:bookmarkEnd w:id="1"/>
    </w:p>
    <w:p w:rsidR="0003699D" w:rsidRPr="00CD0AFF" w:rsidRDefault="0003699D" w:rsidP="00A352ED">
      <w:pPr>
        <w:jc w:val="both"/>
        <w:rPr>
          <w:rFonts w:ascii="Arial" w:hAnsi="Arial" w:cs="Arial"/>
          <w:bCs/>
        </w:rPr>
      </w:pPr>
      <w:r w:rsidRPr="00C15C05">
        <w:rPr>
          <w:rFonts w:ascii="Arial" w:hAnsi="Arial" w:cs="Arial"/>
          <w:color w:val="000000"/>
        </w:rPr>
        <w:t xml:space="preserve">Prestatorul se obligă să </w:t>
      </w:r>
      <w:r>
        <w:rPr>
          <w:rFonts w:ascii="Arial" w:hAnsi="Arial" w:cs="Arial"/>
          <w:color w:val="000000"/>
        </w:rPr>
        <w:t>furnizeze</w:t>
      </w:r>
      <w:r w:rsidRPr="00C15C05">
        <w:rPr>
          <w:rFonts w:ascii="Arial" w:hAnsi="Arial" w:cs="Arial"/>
          <w:color w:val="000000"/>
        </w:rPr>
        <w:t xml:space="preserve"> </w:t>
      </w:r>
      <w:r w:rsidR="00E5668B">
        <w:rPr>
          <w:rFonts w:ascii="Arial" w:hAnsi="Arial" w:cs="Arial"/>
          <w:color w:val="000000"/>
        </w:rPr>
        <w:t>serviciul</w:t>
      </w:r>
      <w:r w:rsidR="00E5668B" w:rsidRPr="00E5668B">
        <w:rPr>
          <w:rFonts w:ascii="Arial" w:hAnsi="Arial" w:cs="Arial"/>
          <w:color w:val="000000"/>
        </w:rPr>
        <w:t xml:space="preserve"> de reali</w:t>
      </w:r>
      <w:r w:rsidR="00E5668B">
        <w:rPr>
          <w:rFonts w:ascii="Arial" w:hAnsi="Arial" w:cs="Arial"/>
          <w:color w:val="000000"/>
        </w:rPr>
        <w:t xml:space="preserve">zare a unui eveniment spectacol, in cadrul </w:t>
      </w:r>
      <w:r w:rsidRPr="00C15C05">
        <w:rPr>
          <w:rFonts w:ascii="Arial" w:hAnsi="Arial" w:cs="Arial"/>
          <w:color w:val="000000"/>
        </w:rPr>
        <w:t xml:space="preserve">implementării proiectului </w:t>
      </w:r>
      <w:r>
        <w:rPr>
          <w:rFonts w:ascii="Arial" w:hAnsi="Arial" w:cs="Arial"/>
          <w:color w:val="000000"/>
        </w:rPr>
        <w:t>cu titlul:</w:t>
      </w:r>
      <w:r w:rsidRPr="00C15C05">
        <w:rPr>
          <w:rFonts w:ascii="Arial" w:hAnsi="Arial" w:cs="Arial"/>
          <w:color w:val="000000"/>
        </w:rPr>
        <w:t>”</w:t>
      </w:r>
      <w:r w:rsidR="00A352ED" w:rsidRPr="00A352ED">
        <w:rPr>
          <w:rFonts w:ascii="Arial" w:hAnsi="Arial" w:cs="Arial"/>
          <w:b/>
          <w:bCs/>
        </w:rPr>
        <w:t>Abordare integrată a sărăciei și excluziunii sociale în beneficiul întregii comunități</w:t>
      </w:r>
      <w:r w:rsidR="00A352ED" w:rsidRPr="00A352ED">
        <w:rPr>
          <w:rFonts w:ascii="Arial" w:hAnsi="Arial" w:cs="Arial"/>
          <w:bCs/>
        </w:rPr>
        <w:t>”, contract de finanțare numărul POCU/18/4.1/</w:t>
      </w:r>
      <w:r w:rsidR="00A352ED" w:rsidRPr="00A352ED">
        <w:rPr>
          <w:rFonts w:ascii="Arial" w:hAnsi="Arial" w:cs="Arial"/>
          <w:b/>
          <w:bCs/>
        </w:rPr>
        <w:t>101910</w:t>
      </w:r>
      <w:r w:rsidR="00A352ED" w:rsidRPr="00A352ED">
        <w:rPr>
          <w:rFonts w:ascii="Arial" w:hAnsi="Arial" w:cs="Arial"/>
          <w:bCs/>
        </w:rPr>
        <w:t>.</w:t>
      </w:r>
    </w:p>
    <w:p w:rsidR="0003699D" w:rsidRPr="00C15C05" w:rsidRDefault="0003699D" w:rsidP="00A352ED">
      <w:pPr>
        <w:pStyle w:val="Bodytext20"/>
        <w:numPr>
          <w:ilvl w:val="1"/>
          <w:numId w:val="8"/>
        </w:numPr>
        <w:shd w:val="clear" w:color="auto" w:fill="auto"/>
        <w:tabs>
          <w:tab w:val="left" w:pos="0"/>
          <w:tab w:val="left" w:pos="1406"/>
        </w:tabs>
        <w:spacing w:after="180" w:line="216" w:lineRule="exact"/>
        <w:ind w:left="0" w:firstLine="0"/>
        <w:jc w:val="both"/>
        <w:rPr>
          <w:rFonts w:ascii="Arial" w:hAnsi="Arial" w:cs="Arial"/>
          <w:sz w:val="22"/>
          <w:szCs w:val="22"/>
        </w:rPr>
      </w:pPr>
      <w:r w:rsidRPr="00C15C05">
        <w:rPr>
          <w:rFonts w:ascii="Arial" w:hAnsi="Arial" w:cs="Arial"/>
          <w:color w:val="000000"/>
          <w:sz w:val="22"/>
          <w:szCs w:val="22"/>
        </w:rPr>
        <w:t>Achizitorul se obligă să plătească preţul convenit în prezentul contract pentru serviciile/materialele prestate/fumizate.</w:t>
      </w:r>
    </w:p>
    <w:p w:rsidR="0003699D" w:rsidRPr="00C15C05" w:rsidRDefault="0003699D" w:rsidP="00A352ED">
      <w:pPr>
        <w:pStyle w:val="Heading30"/>
        <w:keepNext/>
        <w:keepLines/>
        <w:numPr>
          <w:ilvl w:val="0"/>
          <w:numId w:val="8"/>
        </w:numPr>
        <w:shd w:val="clear" w:color="auto" w:fill="auto"/>
        <w:tabs>
          <w:tab w:val="left" w:pos="0"/>
        </w:tabs>
        <w:spacing w:line="216" w:lineRule="exact"/>
        <w:ind w:left="0" w:firstLine="0"/>
        <w:rPr>
          <w:rFonts w:ascii="Arial" w:hAnsi="Arial" w:cs="Arial"/>
          <w:sz w:val="22"/>
          <w:szCs w:val="22"/>
        </w:rPr>
      </w:pPr>
      <w:bookmarkStart w:id="2" w:name="bookmark4"/>
      <w:r w:rsidRPr="00C15C05">
        <w:rPr>
          <w:rFonts w:ascii="Arial" w:hAnsi="Arial" w:cs="Arial"/>
          <w:color w:val="000000"/>
          <w:sz w:val="22"/>
          <w:szCs w:val="22"/>
        </w:rPr>
        <w:t>Preţul contractului</w:t>
      </w:r>
      <w:bookmarkEnd w:id="2"/>
    </w:p>
    <w:p w:rsidR="0003699D" w:rsidRPr="00C15C05" w:rsidRDefault="0003699D" w:rsidP="00A352ED">
      <w:pPr>
        <w:pStyle w:val="Heading30"/>
        <w:keepNext/>
        <w:keepLines/>
        <w:numPr>
          <w:ilvl w:val="1"/>
          <w:numId w:val="8"/>
        </w:numPr>
        <w:shd w:val="clear" w:color="auto" w:fill="auto"/>
        <w:tabs>
          <w:tab w:val="left" w:pos="0"/>
        </w:tabs>
        <w:spacing w:line="216" w:lineRule="exact"/>
        <w:ind w:left="0" w:firstLine="0"/>
        <w:rPr>
          <w:rFonts w:ascii="Arial" w:hAnsi="Arial" w:cs="Arial"/>
          <w:b w:val="0"/>
          <w:sz w:val="22"/>
          <w:szCs w:val="22"/>
        </w:rPr>
      </w:pPr>
      <w:r w:rsidRPr="00C15C05">
        <w:rPr>
          <w:rFonts w:ascii="Arial" w:hAnsi="Arial" w:cs="Arial"/>
          <w:b w:val="0"/>
          <w:color w:val="000000"/>
          <w:sz w:val="22"/>
          <w:szCs w:val="22"/>
        </w:rPr>
        <w:t xml:space="preserve">Preţul convenit pentru îndeplinirea contractului, plătibil prestatorului de către achizitor, este de </w:t>
      </w:r>
      <w:r>
        <w:rPr>
          <w:rFonts w:ascii="Arial" w:hAnsi="Arial" w:cs="Arial"/>
          <w:b w:val="0"/>
          <w:color w:val="000000"/>
          <w:sz w:val="22"/>
          <w:szCs w:val="22"/>
        </w:rPr>
        <w:t>………………..</w:t>
      </w:r>
      <w:r w:rsidRPr="00C15C05">
        <w:rPr>
          <w:rFonts w:ascii="Arial" w:hAnsi="Arial" w:cs="Arial"/>
          <w:b w:val="0"/>
          <w:color w:val="000000"/>
          <w:sz w:val="22"/>
          <w:szCs w:val="22"/>
        </w:rPr>
        <w:t xml:space="preserve"> lei fără T.V.A. la care se adaugă T.V.A. în valoare de </w:t>
      </w:r>
      <w:r>
        <w:rPr>
          <w:rFonts w:ascii="Arial" w:hAnsi="Arial" w:cs="Arial"/>
          <w:b w:val="0"/>
          <w:color w:val="000000"/>
          <w:sz w:val="22"/>
          <w:szCs w:val="22"/>
        </w:rPr>
        <w:t>………………..</w:t>
      </w:r>
      <w:r w:rsidRPr="00C15C05">
        <w:rPr>
          <w:rFonts w:ascii="Arial" w:hAnsi="Arial" w:cs="Arial"/>
          <w:b w:val="0"/>
          <w:color w:val="000000"/>
          <w:sz w:val="22"/>
          <w:szCs w:val="22"/>
        </w:rPr>
        <w:t xml:space="preserve"> lei.</w:t>
      </w:r>
    </w:p>
    <w:p w:rsidR="0003699D" w:rsidRPr="00C15C05" w:rsidRDefault="0003699D" w:rsidP="00A352ED">
      <w:pPr>
        <w:pStyle w:val="Heading30"/>
        <w:keepNext/>
        <w:keepLines/>
        <w:shd w:val="clear" w:color="auto" w:fill="auto"/>
        <w:tabs>
          <w:tab w:val="left" w:pos="0"/>
          <w:tab w:val="left" w:pos="1242"/>
        </w:tabs>
        <w:spacing w:line="216" w:lineRule="exact"/>
        <w:ind w:left="360"/>
        <w:rPr>
          <w:rFonts w:ascii="Arial" w:hAnsi="Arial" w:cs="Arial"/>
          <w:sz w:val="22"/>
          <w:szCs w:val="22"/>
        </w:rPr>
      </w:pPr>
    </w:p>
    <w:p w:rsidR="0003699D" w:rsidRPr="00C15C05" w:rsidRDefault="0003699D" w:rsidP="00A352ED">
      <w:pPr>
        <w:pStyle w:val="Heading30"/>
        <w:keepNext/>
        <w:keepLines/>
        <w:numPr>
          <w:ilvl w:val="0"/>
          <w:numId w:val="8"/>
        </w:numPr>
        <w:shd w:val="clear" w:color="auto" w:fill="auto"/>
        <w:tabs>
          <w:tab w:val="left" w:pos="0"/>
        </w:tabs>
        <w:spacing w:line="180" w:lineRule="exact"/>
        <w:ind w:left="0" w:firstLine="0"/>
        <w:rPr>
          <w:rFonts w:ascii="Arial" w:hAnsi="Arial" w:cs="Arial"/>
          <w:sz w:val="22"/>
          <w:szCs w:val="22"/>
        </w:rPr>
      </w:pPr>
      <w:bookmarkStart w:id="3" w:name="bookmark5"/>
      <w:r w:rsidRPr="00C15C05">
        <w:rPr>
          <w:rFonts w:ascii="Arial" w:hAnsi="Arial" w:cs="Arial"/>
          <w:color w:val="000000"/>
          <w:sz w:val="22"/>
          <w:szCs w:val="22"/>
        </w:rPr>
        <w:t>Durata contractului</w:t>
      </w:r>
      <w:bookmarkEnd w:id="3"/>
    </w:p>
    <w:p w:rsidR="0003699D" w:rsidRPr="00C15C05" w:rsidRDefault="0003699D" w:rsidP="00A352ED">
      <w:pPr>
        <w:pStyle w:val="Bodytext20"/>
        <w:numPr>
          <w:ilvl w:val="1"/>
          <w:numId w:val="8"/>
        </w:numPr>
        <w:shd w:val="clear" w:color="auto" w:fill="auto"/>
        <w:tabs>
          <w:tab w:val="left" w:pos="0"/>
        </w:tabs>
        <w:spacing w:line="250" w:lineRule="exact"/>
        <w:jc w:val="both"/>
        <w:rPr>
          <w:rFonts w:ascii="Arial" w:hAnsi="Arial" w:cs="Arial"/>
          <w:sz w:val="22"/>
          <w:szCs w:val="22"/>
        </w:rPr>
      </w:pPr>
      <w:r w:rsidRPr="00C15C05">
        <w:rPr>
          <w:rFonts w:ascii="Arial" w:hAnsi="Arial" w:cs="Arial"/>
          <w:color w:val="000000"/>
          <w:sz w:val="22"/>
          <w:szCs w:val="22"/>
        </w:rPr>
        <w:t xml:space="preserve">Durata contractului este de la data semnării de către parti pana cel mai târziu la data de </w:t>
      </w:r>
      <w:r w:rsidR="00E5668B">
        <w:rPr>
          <w:rFonts w:ascii="Arial" w:hAnsi="Arial" w:cs="Arial"/>
          <w:color w:val="000000"/>
          <w:sz w:val="22"/>
          <w:szCs w:val="22"/>
        </w:rPr>
        <w:t>30.11.2020.</w:t>
      </w:r>
    </w:p>
    <w:p w:rsidR="0003699D" w:rsidRPr="00C15C05" w:rsidRDefault="0003699D" w:rsidP="00A352ED">
      <w:pPr>
        <w:pStyle w:val="Bodytext20"/>
        <w:numPr>
          <w:ilvl w:val="1"/>
          <w:numId w:val="8"/>
        </w:numPr>
        <w:shd w:val="clear" w:color="auto" w:fill="auto"/>
        <w:tabs>
          <w:tab w:val="left" w:pos="0"/>
          <w:tab w:val="left" w:pos="1406"/>
        </w:tabs>
        <w:spacing w:after="447" w:line="213" w:lineRule="exact"/>
        <w:ind w:left="0" w:firstLine="0"/>
        <w:jc w:val="both"/>
        <w:rPr>
          <w:rFonts w:ascii="Arial" w:hAnsi="Arial" w:cs="Arial"/>
          <w:sz w:val="22"/>
          <w:szCs w:val="22"/>
        </w:rPr>
      </w:pPr>
      <w:r w:rsidRPr="00C15C05">
        <w:rPr>
          <w:rFonts w:ascii="Arial" w:hAnsi="Arial" w:cs="Arial"/>
          <w:color w:val="000000"/>
          <w:sz w:val="22"/>
          <w:szCs w:val="22"/>
        </w:rPr>
        <w:t>Prezentul contract încetează să mai producă efecte la stingerea tuturor obligaţiilor contractuale asumate de către părţi.</w:t>
      </w:r>
    </w:p>
    <w:p w:rsidR="0003699D" w:rsidRPr="00C15C05" w:rsidRDefault="0003699D" w:rsidP="0003699D">
      <w:pPr>
        <w:pStyle w:val="Heading30"/>
        <w:keepNext/>
        <w:keepLines/>
        <w:numPr>
          <w:ilvl w:val="0"/>
          <w:numId w:val="8"/>
        </w:numPr>
        <w:shd w:val="clear" w:color="auto" w:fill="auto"/>
        <w:tabs>
          <w:tab w:val="left" w:pos="0"/>
        </w:tabs>
        <w:ind w:left="0" w:firstLine="0"/>
        <w:rPr>
          <w:rFonts w:ascii="Arial" w:hAnsi="Arial" w:cs="Arial"/>
          <w:sz w:val="22"/>
          <w:szCs w:val="22"/>
        </w:rPr>
      </w:pPr>
      <w:bookmarkStart w:id="4" w:name="bookmark6"/>
      <w:r w:rsidRPr="00C15C05">
        <w:rPr>
          <w:rFonts w:ascii="Arial" w:hAnsi="Arial" w:cs="Arial"/>
          <w:color w:val="000000"/>
          <w:sz w:val="22"/>
          <w:szCs w:val="22"/>
        </w:rPr>
        <w:lastRenderedPageBreak/>
        <w:t>Executarea contractului</w:t>
      </w:r>
      <w:bookmarkEnd w:id="4"/>
    </w:p>
    <w:p w:rsidR="0003699D" w:rsidRPr="00C15C05" w:rsidRDefault="0003699D" w:rsidP="0003699D">
      <w:pPr>
        <w:pStyle w:val="Bodytext20"/>
        <w:numPr>
          <w:ilvl w:val="1"/>
          <w:numId w:val="8"/>
        </w:numPr>
        <w:shd w:val="clear" w:color="auto" w:fill="auto"/>
        <w:tabs>
          <w:tab w:val="left" w:pos="0"/>
        </w:tabs>
        <w:spacing w:line="220" w:lineRule="exact"/>
        <w:ind w:left="0" w:firstLine="0"/>
        <w:jc w:val="both"/>
        <w:rPr>
          <w:rFonts w:ascii="Arial" w:hAnsi="Arial" w:cs="Arial"/>
          <w:sz w:val="22"/>
          <w:szCs w:val="22"/>
        </w:rPr>
      </w:pPr>
      <w:r w:rsidRPr="00C15C05">
        <w:rPr>
          <w:rFonts w:ascii="Arial" w:hAnsi="Arial" w:cs="Arial"/>
          <w:color w:val="000000"/>
          <w:sz w:val="22"/>
          <w:szCs w:val="22"/>
        </w:rPr>
        <w:t>Executarea contractului începe după semnarea şi înregistrarea acestuia la sediul autorităţii contractante.</w:t>
      </w:r>
    </w:p>
    <w:p w:rsidR="0003699D" w:rsidRPr="00C15C05" w:rsidRDefault="0003699D" w:rsidP="0003699D">
      <w:pPr>
        <w:pStyle w:val="Bodytext20"/>
        <w:numPr>
          <w:ilvl w:val="1"/>
          <w:numId w:val="8"/>
        </w:numPr>
        <w:shd w:val="clear" w:color="auto" w:fill="auto"/>
        <w:tabs>
          <w:tab w:val="left" w:pos="0"/>
        </w:tabs>
        <w:spacing w:after="180" w:line="220" w:lineRule="exact"/>
        <w:ind w:left="0" w:firstLine="0"/>
        <w:jc w:val="both"/>
        <w:rPr>
          <w:rFonts w:ascii="Arial" w:hAnsi="Arial" w:cs="Arial"/>
          <w:sz w:val="22"/>
          <w:szCs w:val="22"/>
        </w:rPr>
      </w:pPr>
      <w:r w:rsidRPr="00C15C05">
        <w:rPr>
          <w:rFonts w:ascii="Arial" w:hAnsi="Arial" w:cs="Arial"/>
          <w:color w:val="000000"/>
          <w:sz w:val="22"/>
          <w:szCs w:val="22"/>
        </w:rPr>
        <w:t>Executarea contractului se va realiza pe bază de comandă din partea achizitorului.</w:t>
      </w:r>
    </w:p>
    <w:p w:rsidR="0003699D" w:rsidRPr="00C15C05" w:rsidRDefault="0003699D" w:rsidP="0003699D">
      <w:pPr>
        <w:pStyle w:val="Heading30"/>
        <w:keepNext/>
        <w:keepLines/>
        <w:numPr>
          <w:ilvl w:val="0"/>
          <w:numId w:val="8"/>
        </w:numPr>
        <w:shd w:val="clear" w:color="auto" w:fill="auto"/>
        <w:tabs>
          <w:tab w:val="left" w:pos="0"/>
        </w:tabs>
        <w:ind w:left="0" w:firstLine="0"/>
        <w:rPr>
          <w:rFonts w:ascii="Arial" w:hAnsi="Arial" w:cs="Arial"/>
          <w:sz w:val="22"/>
          <w:szCs w:val="22"/>
        </w:rPr>
      </w:pPr>
      <w:bookmarkStart w:id="5" w:name="bookmark7"/>
      <w:r w:rsidRPr="00C15C05">
        <w:rPr>
          <w:rFonts w:ascii="Arial" w:hAnsi="Arial" w:cs="Arial"/>
          <w:color w:val="000000"/>
          <w:sz w:val="22"/>
          <w:szCs w:val="22"/>
        </w:rPr>
        <w:t>Documentele contractului</w:t>
      </w:r>
      <w:bookmarkEnd w:id="5"/>
    </w:p>
    <w:p w:rsidR="0003699D" w:rsidRPr="00C15C05" w:rsidRDefault="0003699D" w:rsidP="0003699D">
      <w:pPr>
        <w:pStyle w:val="Bodytext20"/>
        <w:numPr>
          <w:ilvl w:val="1"/>
          <w:numId w:val="8"/>
        </w:numPr>
        <w:shd w:val="clear" w:color="auto" w:fill="auto"/>
        <w:tabs>
          <w:tab w:val="left" w:pos="0"/>
        </w:tabs>
        <w:spacing w:line="220" w:lineRule="exact"/>
        <w:ind w:left="0" w:firstLine="0"/>
        <w:jc w:val="both"/>
        <w:rPr>
          <w:rFonts w:ascii="Arial" w:hAnsi="Arial" w:cs="Arial"/>
          <w:sz w:val="22"/>
          <w:szCs w:val="22"/>
        </w:rPr>
      </w:pPr>
      <w:r w:rsidRPr="00C15C05">
        <w:rPr>
          <w:rFonts w:ascii="Arial" w:hAnsi="Arial" w:cs="Arial"/>
          <w:color w:val="000000"/>
          <w:sz w:val="22"/>
          <w:szCs w:val="22"/>
        </w:rPr>
        <w:t>Documentele contractului sunt:</w:t>
      </w:r>
    </w:p>
    <w:p w:rsidR="0003699D" w:rsidRPr="00C15C05" w:rsidRDefault="0003699D" w:rsidP="0003699D">
      <w:pPr>
        <w:pStyle w:val="Bodytext20"/>
        <w:numPr>
          <w:ilvl w:val="0"/>
          <w:numId w:val="1"/>
        </w:numPr>
        <w:shd w:val="clear" w:color="auto" w:fill="auto"/>
        <w:tabs>
          <w:tab w:val="left" w:pos="0"/>
        </w:tabs>
        <w:spacing w:line="220" w:lineRule="exact"/>
        <w:jc w:val="both"/>
        <w:rPr>
          <w:rFonts w:ascii="Arial" w:hAnsi="Arial" w:cs="Arial"/>
          <w:sz w:val="22"/>
          <w:szCs w:val="22"/>
        </w:rPr>
      </w:pPr>
      <w:r>
        <w:rPr>
          <w:rFonts w:ascii="Arial" w:hAnsi="Arial" w:cs="Arial"/>
          <w:color w:val="000000"/>
          <w:sz w:val="22"/>
          <w:szCs w:val="22"/>
        </w:rPr>
        <w:t>Anexa 1 referitoare la cerintele generale, specificatii minime</w:t>
      </w:r>
    </w:p>
    <w:p w:rsidR="0003699D" w:rsidRPr="00C15C05" w:rsidRDefault="0003699D" w:rsidP="0003699D">
      <w:pPr>
        <w:pStyle w:val="Bodytext20"/>
        <w:numPr>
          <w:ilvl w:val="0"/>
          <w:numId w:val="1"/>
        </w:numPr>
        <w:shd w:val="clear" w:color="auto" w:fill="auto"/>
        <w:tabs>
          <w:tab w:val="left" w:pos="0"/>
        </w:tabs>
        <w:spacing w:line="220" w:lineRule="exact"/>
        <w:jc w:val="both"/>
        <w:rPr>
          <w:rFonts w:ascii="Arial" w:hAnsi="Arial" w:cs="Arial"/>
          <w:sz w:val="22"/>
          <w:szCs w:val="22"/>
        </w:rPr>
      </w:pPr>
      <w:r w:rsidRPr="00C15C05">
        <w:rPr>
          <w:rFonts w:ascii="Arial" w:hAnsi="Arial" w:cs="Arial"/>
          <w:color w:val="000000"/>
          <w:sz w:val="22"/>
          <w:szCs w:val="22"/>
        </w:rPr>
        <w:t xml:space="preserve">Oferta de la S.C. </w:t>
      </w:r>
      <w:r>
        <w:rPr>
          <w:rFonts w:ascii="Arial" w:hAnsi="Arial" w:cs="Arial"/>
          <w:color w:val="000000"/>
          <w:sz w:val="22"/>
          <w:szCs w:val="22"/>
        </w:rPr>
        <w:t>…………………..</w:t>
      </w:r>
      <w:r w:rsidRPr="00C15C05">
        <w:rPr>
          <w:rFonts w:ascii="Arial" w:hAnsi="Arial" w:cs="Arial"/>
          <w:color w:val="000000"/>
          <w:sz w:val="22"/>
          <w:szCs w:val="22"/>
        </w:rPr>
        <w:t xml:space="preserve">. înregistrată la sediul autotrităţii contractante cu nr. </w:t>
      </w:r>
      <w:r>
        <w:rPr>
          <w:rFonts w:ascii="Arial" w:hAnsi="Arial" w:cs="Arial"/>
          <w:color w:val="000000"/>
          <w:sz w:val="22"/>
          <w:szCs w:val="22"/>
        </w:rPr>
        <w:t>……………………………….</w:t>
      </w:r>
      <w:r w:rsidRPr="00C15C05">
        <w:rPr>
          <w:rFonts w:ascii="Arial" w:hAnsi="Arial" w:cs="Arial"/>
          <w:color w:val="000000"/>
          <w:sz w:val="22"/>
          <w:szCs w:val="22"/>
        </w:rPr>
        <w:t xml:space="preserve"> (cuprinde propunerea tehnică şi propunerea financiară);</w:t>
      </w:r>
    </w:p>
    <w:p w:rsidR="0003699D" w:rsidRPr="00C15C05" w:rsidRDefault="0003699D" w:rsidP="0003699D">
      <w:pPr>
        <w:pStyle w:val="Bodytext20"/>
        <w:numPr>
          <w:ilvl w:val="0"/>
          <w:numId w:val="1"/>
        </w:numPr>
        <w:shd w:val="clear" w:color="auto" w:fill="auto"/>
        <w:tabs>
          <w:tab w:val="left" w:pos="0"/>
        </w:tabs>
        <w:spacing w:line="220" w:lineRule="exact"/>
        <w:jc w:val="both"/>
        <w:rPr>
          <w:rFonts w:ascii="Arial" w:hAnsi="Arial" w:cs="Arial"/>
          <w:sz w:val="22"/>
          <w:szCs w:val="22"/>
        </w:rPr>
      </w:pPr>
      <w:r w:rsidRPr="00C15C05">
        <w:rPr>
          <w:rFonts w:ascii="Arial" w:hAnsi="Arial" w:cs="Arial"/>
          <w:color w:val="000000"/>
          <w:sz w:val="22"/>
          <w:szCs w:val="22"/>
        </w:rPr>
        <w:t>Cumpărare directă [</w:t>
      </w:r>
      <w:r>
        <w:rPr>
          <w:rFonts w:ascii="Arial" w:hAnsi="Arial" w:cs="Arial"/>
          <w:color w:val="000000"/>
          <w:sz w:val="22"/>
          <w:szCs w:val="22"/>
        </w:rPr>
        <w:t>………………………….</w:t>
      </w:r>
      <w:r w:rsidRPr="00C15C05">
        <w:rPr>
          <w:rFonts w:ascii="Arial" w:hAnsi="Arial" w:cs="Arial"/>
          <w:color w:val="000000"/>
          <w:sz w:val="22"/>
          <w:szCs w:val="22"/>
        </w:rPr>
        <w:t xml:space="preserve">] din data de </w:t>
      </w:r>
      <w:r>
        <w:rPr>
          <w:rFonts w:ascii="Arial" w:hAnsi="Arial" w:cs="Arial"/>
          <w:color w:val="000000"/>
          <w:sz w:val="22"/>
          <w:szCs w:val="22"/>
        </w:rPr>
        <w:t>……………………</w:t>
      </w:r>
      <w:r w:rsidRPr="00C15C05">
        <w:rPr>
          <w:rFonts w:ascii="Arial" w:hAnsi="Arial" w:cs="Arial"/>
          <w:color w:val="000000"/>
          <w:sz w:val="22"/>
          <w:szCs w:val="22"/>
        </w:rPr>
        <w:t xml:space="preserve"> realizată în S.</w:t>
      </w:r>
      <w:r>
        <w:rPr>
          <w:rFonts w:ascii="Arial" w:hAnsi="Arial" w:cs="Arial"/>
          <w:color w:val="000000"/>
          <w:sz w:val="22"/>
          <w:szCs w:val="22"/>
        </w:rPr>
        <w:t>I.C</w:t>
      </w:r>
      <w:r w:rsidRPr="00C15C05">
        <w:rPr>
          <w:rFonts w:ascii="Arial" w:hAnsi="Arial" w:cs="Arial"/>
          <w:color w:val="000000"/>
          <w:sz w:val="22"/>
          <w:szCs w:val="22"/>
        </w:rPr>
        <w:t>.A.P;</w:t>
      </w:r>
    </w:p>
    <w:p w:rsidR="0003699D" w:rsidRPr="00C15C05" w:rsidRDefault="0003699D" w:rsidP="0003699D">
      <w:pPr>
        <w:pStyle w:val="Bodytext20"/>
        <w:numPr>
          <w:ilvl w:val="0"/>
          <w:numId w:val="1"/>
        </w:numPr>
        <w:shd w:val="clear" w:color="auto" w:fill="auto"/>
        <w:tabs>
          <w:tab w:val="left" w:pos="0"/>
        </w:tabs>
        <w:spacing w:after="183" w:line="220" w:lineRule="exact"/>
        <w:jc w:val="both"/>
        <w:rPr>
          <w:rFonts w:ascii="Arial" w:hAnsi="Arial" w:cs="Arial"/>
          <w:sz w:val="22"/>
          <w:szCs w:val="22"/>
        </w:rPr>
      </w:pPr>
      <w:r w:rsidRPr="00C15C05">
        <w:rPr>
          <w:rFonts w:ascii="Arial" w:hAnsi="Arial" w:cs="Arial"/>
          <w:color w:val="000000"/>
          <w:sz w:val="22"/>
          <w:szCs w:val="22"/>
        </w:rPr>
        <w:t>acte adiţionale, dacă este cazul.</w:t>
      </w:r>
    </w:p>
    <w:p w:rsidR="0003699D" w:rsidRPr="00C15C05" w:rsidRDefault="0003699D" w:rsidP="0003699D">
      <w:pPr>
        <w:pStyle w:val="Heading30"/>
        <w:keepNext/>
        <w:keepLines/>
        <w:numPr>
          <w:ilvl w:val="0"/>
          <w:numId w:val="8"/>
        </w:numPr>
        <w:shd w:val="clear" w:color="auto" w:fill="auto"/>
        <w:tabs>
          <w:tab w:val="left" w:pos="0"/>
        </w:tabs>
        <w:spacing w:line="216" w:lineRule="exact"/>
        <w:ind w:left="0" w:firstLine="0"/>
        <w:rPr>
          <w:rFonts w:ascii="Arial" w:hAnsi="Arial" w:cs="Arial"/>
          <w:sz w:val="22"/>
          <w:szCs w:val="22"/>
        </w:rPr>
      </w:pPr>
      <w:bookmarkStart w:id="6" w:name="bookmark8"/>
      <w:r w:rsidRPr="00C15C05">
        <w:rPr>
          <w:rFonts w:ascii="Arial" w:hAnsi="Arial" w:cs="Arial"/>
          <w:color w:val="000000"/>
          <w:sz w:val="22"/>
          <w:szCs w:val="22"/>
        </w:rPr>
        <w:t>Obligaţiile principale ale prestatorului</w:t>
      </w:r>
      <w:bookmarkEnd w:id="6"/>
    </w:p>
    <w:p w:rsidR="0003699D" w:rsidRPr="00C15C05" w:rsidRDefault="0003699D" w:rsidP="0003699D">
      <w:pPr>
        <w:pStyle w:val="Bodytext20"/>
        <w:numPr>
          <w:ilvl w:val="1"/>
          <w:numId w:val="8"/>
        </w:numPr>
        <w:shd w:val="clear" w:color="auto" w:fill="auto"/>
        <w:tabs>
          <w:tab w:val="left" w:pos="0"/>
        </w:tabs>
        <w:spacing w:line="216" w:lineRule="exact"/>
        <w:ind w:left="0" w:firstLine="0"/>
        <w:jc w:val="both"/>
        <w:rPr>
          <w:rFonts w:ascii="Arial" w:hAnsi="Arial" w:cs="Arial"/>
          <w:sz w:val="22"/>
          <w:szCs w:val="22"/>
        </w:rPr>
      </w:pPr>
      <w:r w:rsidRPr="00C15C05">
        <w:rPr>
          <w:rFonts w:ascii="Arial" w:hAnsi="Arial" w:cs="Arial"/>
          <w:color w:val="000000"/>
          <w:sz w:val="22"/>
          <w:szCs w:val="22"/>
        </w:rPr>
        <w:t>Prestatorul are obligaţia de a presta serviciile/ realiza materialele prevăzute în contract cu profesionalismul şi promptitudinea cuvenite angajamentului asumat şi în conformitate cu caietul de sarcini.</w:t>
      </w:r>
    </w:p>
    <w:p w:rsidR="0003699D" w:rsidRPr="00C15C05" w:rsidRDefault="0003699D" w:rsidP="0003699D">
      <w:pPr>
        <w:pStyle w:val="Bodytext20"/>
        <w:numPr>
          <w:ilvl w:val="1"/>
          <w:numId w:val="8"/>
        </w:numPr>
        <w:shd w:val="clear" w:color="auto" w:fill="auto"/>
        <w:tabs>
          <w:tab w:val="left" w:pos="0"/>
        </w:tabs>
        <w:spacing w:line="216" w:lineRule="exact"/>
        <w:ind w:left="0" w:firstLine="0"/>
        <w:jc w:val="both"/>
        <w:rPr>
          <w:rFonts w:ascii="Arial" w:hAnsi="Arial" w:cs="Arial"/>
          <w:sz w:val="22"/>
          <w:szCs w:val="22"/>
        </w:rPr>
      </w:pPr>
      <w:r w:rsidRPr="00C15C05">
        <w:rPr>
          <w:rFonts w:ascii="Arial" w:hAnsi="Arial" w:cs="Arial"/>
          <w:color w:val="000000"/>
          <w:sz w:val="22"/>
          <w:szCs w:val="22"/>
        </w:rPr>
        <w:t xml:space="preserve">Prestatorul se obligă să presteze serviciile în conformitate cu </w:t>
      </w:r>
      <w:r w:rsidR="00E5668B">
        <w:rPr>
          <w:rFonts w:ascii="Arial" w:hAnsi="Arial" w:cs="Arial"/>
          <w:color w:val="000000"/>
          <w:sz w:val="22"/>
          <w:szCs w:val="22"/>
        </w:rPr>
        <w:t>Anexa 1</w:t>
      </w:r>
      <w:r w:rsidRPr="00C15C05">
        <w:rPr>
          <w:rFonts w:ascii="Arial" w:hAnsi="Arial" w:cs="Arial"/>
          <w:color w:val="000000"/>
          <w:sz w:val="22"/>
          <w:szCs w:val="22"/>
        </w:rPr>
        <w:t xml:space="preserve"> la prezentul contract.</w:t>
      </w:r>
    </w:p>
    <w:p w:rsidR="0003699D" w:rsidRPr="00C15C05" w:rsidRDefault="0003699D" w:rsidP="0003699D">
      <w:pPr>
        <w:pStyle w:val="Bodytext20"/>
        <w:numPr>
          <w:ilvl w:val="1"/>
          <w:numId w:val="8"/>
        </w:numPr>
        <w:shd w:val="clear" w:color="auto" w:fill="auto"/>
        <w:tabs>
          <w:tab w:val="left" w:pos="0"/>
        </w:tabs>
        <w:spacing w:line="216" w:lineRule="exact"/>
        <w:ind w:left="0" w:firstLine="0"/>
        <w:jc w:val="both"/>
        <w:rPr>
          <w:rFonts w:ascii="Arial" w:hAnsi="Arial" w:cs="Arial"/>
          <w:sz w:val="22"/>
          <w:szCs w:val="22"/>
        </w:rPr>
      </w:pPr>
      <w:r w:rsidRPr="00C15C05">
        <w:rPr>
          <w:rFonts w:ascii="Arial" w:hAnsi="Arial" w:cs="Arial"/>
          <w:color w:val="000000"/>
          <w:sz w:val="22"/>
          <w:szCs w:val="22"/>
        </w:rPr>
        <w:t>Prestatorul se obligă să îşi îndeplinească toate responsabilităţile asumate prin contract, să respecte prevederile legislaţiei române în vigoare, legislaţiei specifice în domeniu.</w:t>
      </w:r>
    </w:p>
    <w:p w:rsidR="0003699D" w:rsidRPr="00C15C05" w:rsidRDefault="0003699D" w:rsidP="0003699D">
      <w:pPr>
        <w:pStyle w:val="Bodytext20"/>
        <w:numPr>
          <w:ilvl w:val="1"/>
          <w:numId w:val="8"/>
        </w:numPr>
        <w:shd w:val="clear" w:color="auto" w:fill="auto"/>
        <w:tabs>
          <w:tab w:val="left" w:pos="0"/>
        </w:tabs>
        <w:spacing w:line="216" w:lineRule="exact"/>
        <w:ind w:left="0" w:firstLine="0"/>
        <w:jc w:val="both"/>
        <w:rPr>
          <w:rFonts w:ascii="Arial" w:hAnsi="Arial" w:cs="Arial"/>
          <w:sz w:val="22"/>
          <w:szCs w:val="22"/>
        </w:rPr>
      </w:pPr>
      <w:r w:rsidRPr="00C15C05">
        <w:rPr>
          <w:rFonts w:ascii="Arial" w:hAnsi="Arial" w:cs="Arial"/>
          <w:color w:val="000000"/>
          <w:sz w:val="22"/>
          <w:szCs w:val="22"/>
        </w:rPr>
        <w:t xml:space="preserve">Pentru conceptul, grafica produselor şi printarea materialelor de promovare, prestatorul se obligă să respecte regulile prevăzute în Instrumente structurale 2014 - 2020 în România - Manualul de Identitate Vizuală şi ale contractului de finanţare, astfel va prezenta experţilor nominalizaţi de către managerului de proiect, înainte de tipărire, toate produsele de promovare pentru a obţine </w:t>
      </w:r>
      <w:r w:rsidRPr="00A352ED">
        <w:rPr>
          <w:rFonts w:ascii="Arial" w:hAnsi="Arial" w:cs="Arial"/>
          <w:b/>
          <w:color w:val="000000"/>
          <w:sz w:val="22"/>
          <w:szCs w:val="22"/>
        </w:rPr>
        <w:t>„Bun de tipar”.</w:t>
      </w:r>
    </w:p>
    <w:p w:rsidR="0003699D" w:rsidRPr="00C15C05" w:rsidRDefault="0003699D" w:rsidP="0003699D">
      <w:pPr>
        <w:pStyle w:val="Bodytext20"/>
        <w:numPr>
          <w:ilvl w:val="1"/>
          <w:numId w:val="8"/>
        </w:numPr>
        <w:shd w:val="clear" w:color="auto" w:fill="auto"/>
        <w:tabs>
          <w:tab w:val="left" w:pos="0"/>
        </w:tabs>
        <w:spacing w:line="216" w:lineRule="exact"/>
        <w:ind w:left="0" w:firstLine="0"/>
        <w:jc w:val="both"/>
        <w:rPr>
          <w:rFonts w:ascii="Arial" w:hAnsi="Arial" w:cs="Arial"/>
          <w:sz w:val="22"/>
          <w:szCs w:val="22"/>
        </w:rPr>
      </w:pPr>
      <w:r w:rsidRPr="00C15C05">
        <w:rPr>
          <w:rFonts w:ascii="Arial" w:hAnsi="Arial" w:cs="Arial"/>
          <w:color w:val="000000"/>
          <w:sz w:val="22"/>
          <w:szCs w:val="22"/>
        </w:rPr>
        <w:t>1) Prestatorul este pe deplin responsabil pentru prestarea serviciilor/ realizarea materialelor publicitare. Totodată, este răspunzător atât de siguranţa tuturor operaţiunilor şi metodelor de prestare / realizare utilizate, cât şi de calificarea personalului folosit pe toată durata contractului.</w:t>
      </w:r>
    </w:p>
    <w:p w:rsidR="0003699D" w:rsidRPr="00C15C05" w:rsidRDefault="0003699D" w:rsidP="0003699D">
      <w:pPr>
        <w:pStyle w:val="Bodytext20"/>
        <w:shd w:val="clear" w:color="auto" w:fill="auto"/>
        <w:tabs>
          <w:tab w:val="left" w:pos="0"/>
        </w:tabs>
        <w:spacing w:line="216" w:lineRule="exact"/>
        <w:jc w:val="both"/>
        <w:rPr>
          <w:rFonts w:ascii="Arial" w:hAnsi="Arial" w:cs="Arial"/>
          <w:sz w:val="22"/>
          <w:szCs w:val="22"/>
        </w:rPr>
      </w:pPr>
      <w:r w:rsidRPr="00C15C05">
        <w:rPr>
          <w:rFonts w:ascii="Arial" w:hAnsi="Arial" w:cs="Arial"/>
          <w:color w:val="000000"/>
          <w:sz w:val="22"/>
          <w:szCs w:val="22"/>
        </w:rPr>
        <w:t>(2) Prestatorul se obligă să supravegheze prestarea serviciilor, să asigure resursele umane, materialele, instalaţiile, echipamentele şi orice alte asemenea, fie de natură provizorie, fie definitivă cerute de şi pentru contract, în măsură în care necesitatea asigurării acestora este prevăzută în contract sau se poate deduce în mod rezonabil din contract.</w:t>
      </w:r>
    </w:p>
    <w:p w:rsidR="0003699D" w:rsidRPr="00C15C05" w:rsidRDefault="0003699D" w:rsidP="0003699D">
      <w:pPr>
        <w:pStyle w:val="Bodytext20"/>
        <w:numPr>
          <w:ilvl w:val="1"/>
          <w:numId w:val="8"/>
        </w:numPr>
        <w:shd w:val="clear" w:color="auto" w:fill="auto"/>
        <w:tabs>
          <w:tab w:val="left" w:pos="0"/>
        </w:tabs>
        <w:spacing w:line="216" w:lineRule="exact"/>
        <w:ind w:left="0" w:firstLine="0"/>
        <w:jc w:val="both"/>
        <w:rPr>
          <w:rFonts w:ascii="Arial" w:hAnsi="Arial" w:cs="Arial"/>
          <w:sz w:val="22"/>
          <w:szCs w:val="22"/>
        </w:rPr>
      </w:pPr>
      <w:r w:rsidRPr="00C15C05">
        <w:rPr>
          <w:rFonts w:ascii="Arial" w:hAnsi="Arial" w:cs="Arial"/>
          <w:color w:val="000000"/>
          <w:sz w:val="22"/>
          <w:szCs w:val="22"/>
        </w:rPr>
        <w:t>Prestatorul se obligă să despăgubească achizitorul împotriva oricăror:</w:t>
      </w:r>
    </w:p>
    <w:p w:rsidR="0003699D" w:rsidRPr="00C15C05" w:rsidRDefault="0003699D" w:rsidP="0003699D">
      <w:pPr>
        <w:pStyle w:val="Bodytext20"/>
        <w:numPr>
          <w:ilvl w:val="0"/>
          <w:numId w:val="2"/>
        </w:numPr>
        <w:shd w:val="clear" w:color="auto" w:fill="auto"/>
        <w:tabs>
          <w:tab w:val="left" w:pos="0"/>
        </w:tabs>
        <w:spacing w:line="216" w:lineRule="exact"/>
        <w:jc w:val="both"/>
        <w:rPr>
          <w:rFonts w:ascii="Arial" w:hAnsi="Arial" w:cs="Arial"/>
          <w:sz w:val="22"/>
          <w:szCs w:val="22"/>
        </w:rPr>
      </w:pPr>
      <w:r w:rsidRPr="00C15C05">
        <w:rPr>
          <w:rFonts w:ascii="Arial" w:hAnsi="Arial" w:cs="Arial"/>
          <w:color w:val="000000"/>
          <w:sz w:val="22"/>
          <w:szCs w:val="22"/>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3699D" w:rsidRPr="00C15C05" w:rsidRDefault="0003699D" w:rsidP="0003699D">
      <w:pPr>
        <w:pStyle w:val="Bodytext20"/>
        <w:numPr>
          <w:ilvl w:val="0"/>
          <w:numId w:val="2"/>
        </w:numPr>
        <w:shd w:val="clear" w:color="auto" w:fill="auto"/>
        <w:tabs>
          <w:tab w:val="left" w:pos="0"/>
          <w:tab w:val="left" w:pos="1427"/>
        </w:tabs>
        <w:spacing w:line="216" w:lineRule="exact"/>
        <w:jc w:val="both"/>
        <w:rPr>
          <w:rFonts w:ascii="Arial" w:hAnsi="Arial" w:cs="Arial"/>
          <w:sz w:val="22"/>
          <w:szCs w:val="22"/>
        </w:rPr>
      </w:pPr>
      <w:r w:rsidRPr="00C15C05">
        <w:rPr>
          <w:rFonts w:ascii="Arial" w:hAnsi="Arial" w:cs="Arial"/>
          <w:color w:val="000000"/>
          <w:sz w:val="22"/>
          <w:szCs w:val="22"/>
        </w:rPr>
        <w:t>daune-interese, costuri, taxe şi cheltuieli de orice natură, aferente.</w:t>
      </w:r>
    </w:p>
    <w:p w:rsidR="0003699D" w:rsidRPr="00C15C05" w:rsidRDefault="0003699D" w:rsidP="0003699D">
      <w:pPr>
        <w:pStyle w:val="Bodytext20"/>
        <w:numPr>
          <w:ilvl w:val="1"/>
          <w:numId w:val="8"/>
        </w:numPr>
        <w:shd w:val="clear" w:color="auto" w:fill="auto"/>
        <w:tabs>
          <w:tab w:val="left" w:pos="0"/>
        </w:tabs>
        <w:spacing w:line="216" w:lineRule="exact"/>
        <w:ind w:left="0" w:firstLine="0"/>
        <w:jc w:val="both"/>
        <w:rPr>
          <w:rFonts w:ascii="Arial" w:hAnsi="Arial" w:cs="Arial"/>
          <w:sz w:val="22"/>
          <w:szCs w:val="22"/>
        </w:rPr>
      </w:pPr>
      <w:r w:rsidRPr="00C15C05">
        <w:rPr>
          <w:rFonts w:ascii="Arial" w:hAnsi="Arial" w:cs="Arial"/>
          <w:color w:val="000000"/>
          <w:sz w:val="22"/>
          <w:szCs w:val="22"/>
        </w:rPr>
        <w:t>Prestatorul se obligă să respecte confidenţialitatea informaţiilor din documente, să respecte termenele stabilite de finalizare a serviciilor solicitate.</w:t>
      </w:r>
    </w:p>
    <w:p w:rsidR="0003699D" w:rsidRPr="00C15C05" w:rsidRDefault="0003699D" w:rsidP="0003699D">
      <w:pPr>
        <w:pStyle w:val="Bodytext20"/>
        <w:numPr>
          <w:ilvl w:val="1"/>
          <w:numId w:val="8"/>
        </w:numPr>
        <w:shd w:val="clear" w:color="auto" w:fill="auto"/>
        <w:tabs>
          <w:tab w:val="left" w:pos="0"/>
        </w:tabs>
        <w:spacing w:line="240" w:lineRule="auto"/>
        <w:ind w:left="0" w:firstLine="0"/>
        <w:jc w:val="both"/>
        <w:rPr>
          <w:rFonts w:ascii="Arial" w:hAnsi="Arial" w:cs="Arial"/>
          <w:sz w:val="22"/>
          <w:szCs w:val="22"/>
        </w:rPr>
      </w:pPr>
      <w:r w:rsidRPr="00C15C05">
        <w:rPr>
          <w:rFonts w:ascii="Arial" w:hAnsi="Arial" w:cs="Arial"/>
          <w:color w:val="000000"/>
          <w:sz w:val="22"/>
          <w:szCs w:val="22"/>
        </w:rPr>
        <w:t>Prestatorul poartă întreaga răspundere în cazul producerii accidentelor de muncă, evenimentelor şi incidentelor periculoase, îmbolnăvirilor profesionale generate sau produse de echipamentele tehnice, procedee tehnologice utilizate sau, de către lucrătorii săi, în conformitate cu prevederile Legii securităţii şi sănătăţii în muncă nr. 319/2006 şi a Normelor metodologice de aplicare a Legii nr.319/2006 aprobate prin H.G. nr. 1425/2006, precum şi orice modificare legislativă apărută pe timpul desfăşurării contractului.</w:t>
      </w:r>
    </w:p>
    <w:p w:rsidR="0003699D" w:rsidRPr="00A40DD8" w:rsidRDefault="0003699D" w:rsidP="0003699D">
      <w:pPr>
        <w:pStyle w:val="Bodytext20"/>
        <w:numPr>
          <w:ilvl w:val="1"/>
          <w:numId w:val="8"/>
        </w:numPr>
        <w:shd w:val="clear" w:color="auto" w:fill="auto"/>
        <w:tabs>
          <w:tab w:val="left" w:pos="0"/>
        </w:tabs>
        <w:spacing w:line="240" w:lineRule="auto"/>
        <w:ind w:left="0" w:firstLine="0"/>
        <w:jc w:val="both"/>
        <w:rPr>
          <w:rFonts w:ascii="Arial" w:hAnsi="Arial" w:cs="Arial"/>
          <w:sz w:val="22"/>
          <w:szCs w:val="22"/>
        </w:rPr>
      </w:pPr>
      <w:r w:rsidRPr="00C15C05">
        <w:rPr>
          <w:rFonts w:ascii="Arial" w:hAnsi="Arial" w:cs="Arial"/>
          <w:color w:val="000000"/>
          <w:sz w:val="22"/>
          <w:szCs w:val="22"/>
        </w:rPr>
        <w:t>Prestatorul are ob</w:t>
      </w:r>
      <w:r w:rsidR="00E5668B">
        <w:rPr>
          <w:rFonts w:ascii="Arial" w:hAnsi="Arial" w:cs="Arial"/>
          <w:color w:val="000000"/>
          <w:sz w:val="22"/>
          <w:szCs w:val="22"/>
        </w:rPr>
        <w:t>ligaţia de a executa serviciile</w:t>
      </w:r>
      <w:r w:rsidRPr="00C15C05">
        <w:rPr>
          <w:rFonts w:ascii="Arial" w:hAnsi="Arial" w:cs="Arial"/>
          <w:color w:val="000000"/>
          <w:sz w:val="22"/>
          <w:szCs w:val="22"/>
        </w:rPr>
        <w:t xml:space="preserve"> prevăzute in contract cu profesionalismul si promtitudinea cuvenite angajamentului asumat si in conformitate cu propunerea sa tehnica.</w:t>
      </w:r>
    </w:p>
    <w:p w:rsidR="0003699D" w:rsidRPr="00C15C05" w:rsidRDefault="0003699D" w:rsidP="0003699D">
      <w:pPr>
        <w:pStyle w:val="Heading30"/>
        <w:keepNext/>
        <w:keepLines/>
        <w:numPr>
          <w:ilvl w:val="0"/>
          <w:numId w:val="8"/>
        </w:numPr>
        <w:shd w:val="clear" w:color="auto" w:fill="auto"/>
        <w:tabs>
          <w:tab w:val="left" w:pos="0"/>
        </w:tabs>
        <w:ind w:left="0" w:firstLine="0"/>
        <w:rPr>
          <w:rFonts w:ascii="Arial" w:hAnsi="Arial" w:cs="Arial"/>
          <w:sz w:val="22"/>
          <w:szCs w:val="22"/>
        </w:rPr>
      </w:pPr>
      <w:bookmarkStart w:id="7" w:name="bookmark9"/>
      <w:r w:rsidRPr="00C15C05">
        <w:rPr>
          <w:rFonts w:ascii="Arial" w:hAnsi="Arial" w:cs="Arial"/>
          <w:color w:val="000000"/>
          <w:sz w:val="22"/>
          <w:szCs w:val="22"/>
        </w:rPr>
        <w:lastRenderedPageBreak/>
        <w:t>Obligaţiile principale ale achizitorului</w:t>
      </w:r>
      <w:bookmarkEnd w:id="7"/>
    </w:p>
    <w:p w:rsidR="0003699D" w:rsidRPr="00C15C05" w:rsidRDefault="0003699D" w:rsidP="0003699D">
      <w:pPr>
        <w:pStyle w:val="Bodytext20"/>
        <w:numPr>
          <w:ilvl w:val="1"/>
          <w:numId w:val="8"/>
        </w:numPr>
        <w:shd w:val="clear" w:color="auto" w:fill="auto"/>
        <w:tabs>
          <w:tab w:val="left" w:pos="0"/>
        </w:tabs>
        <w:spacing w:line="220" w:lineRule="exact"/>
        <w:ind w:left="0" w:firstLine="0"/>
        <w:jc w:val="both"/>
        <w:rPr>
          <w:rFonts w:ascii="Arial" w:hAnsi="Arial" w:cs="Arial"/>
          <w:sz w:val="22"/>
          <w:szCs w:val="22"/>
        </w:rPr>
      </w:pPr>
      <w:r w:rsidRPr="00C15C05">
        <w:rPr>
          <w:rFonts w:ascii="Arial" w:hAnsi="Arial" w:cs="Arial"/>
          <w:color w:val="000000"/>
          <w:sz w:val="22"/>
          <w:szCs w:val="22"/>
        </w:rPr>
        <w:t>Achizitorul se obligă să recepţioneze serviciile prestate/ materialele furnizate în termenul convenit la art. 14 din prezentul contract.</w:t>
      </w:r>
    </w:p>
    <w:p w:rsidR="0003699D" w:rsidRPr="00C15C05" w:rsidRDefault="0003699D" w:rsidP="0003699D">
      <w:pPr>
        <w:pStyle w:val="Bodytext20"/>
        <w:numPr>
          <w:ilvl w:val="1"/>
          <w:numId w:val="8"/>
        </w:numPr>
        <w:shd w:val="clear" w:color="auto" w:fill="auto"/>
        <w:tabs>
          <w:tab w:val="left" w:pos="0"/>
        </w:tabs>
        <w:spacing w:line="220" w:lineRule="exact"/>
        <w:ind w:left="0" w:firstLine="0"/>
        <w:jc w:val="both"/>
        <w:rPr>
          <w:rFonts w:ascii="Arial" w:hAnsi="Arial" w:cs="Arial"/>
          <w:sz w:val="22"/>
          <w:szCs w:val="22"/>
        </w:rPr>
      </w:pPr>
      <w:r w:rsidRPr="00C15C05">
        <w:rPr>
          <w:rFonts w:ascii="Arial" w:hAnsi="Arial" w:cs="Arial"/>
          <w:color w:val="000000"/>
          <w:sz w:val="22"/>
          <w:szCs w:val="22"/>
        </w:rPr>
        <w:t>Achizitorul se obligă să plătească preţul către prestator în condiţiile prevăzute la art. 12 din prezentul contract.</w:t>
      </w:r>
    </w:p>
    <w:p w:rsidR="0003699D" w:rsidRPr="00C15C05" w:rsidRDefault="0003699D" w:rsidP="0003699D">
      <w:pPr>
        <w:pStyle w:val="Bodytext20"/>
        <w:numPr>
          <w:ilvl w:val="1"/>
          <w:numId w:val="8"/>
        </w:numPr>
        <w:shd w:val="clear" w:color="auto" w:fill="auto"/>
        <w:tabs>
          <w:tab w:val="left" w:pos="0"/>
        </w:tabs>
        <w:spacing w:after="183" w:line="220" w:lineRule="exact"/>
        <w:ind w:left="0" w:firstLine="0"/>
        <w:jc w:val="both"/>
        <w:rPr>
          <w:rFonts w:ascii="Arial" w:hAnsi="Arial" w:cs="Arial"/>
          <w:sz w:val="22"/>
          <w:szCs w:val="22"/>
        </w:rPr>
      </w:pPr>
      <w:r w:rsidRPr="00C15C05">
        <w:rPr>
          <w:rFonts w:ascii="Arial" w:hAnsi="Arial" w:cs="Arial"/>
          <w:color w:val="000000"/>
          <w:sz w:val="22"/>
          <w:szCs w:val="22"/>
        </w:rPr>
        <w:t>Achizitorul se obligă să pună la dispoziţia prestatorului, în timp util, orice facilităţi şi/sau informaţii pe care acesta le-a cerut şi pe care le consideră necesare îndeplinirii contractului.</w:t>
      </w:r>
    </w:p>
    <w:p w:rsidR="0003699D" w:rsidRPr="00C15C05" w:rsidRDefault="0003699D" w:rsidP="0003699D">
      <w:pPr>
        <w:pStyle w:val="Heading30"/>
        <w:keepNext/>
        <w:keepLines/>
        <w:numPr>
          <w:ilvl w:val="0"/>
          <w:numId w:val="8"/>
        </w:numPr>
        <w:shd w:val="clear" w:color="auto" w:fill="auto"/>
        <w:tabs>
          <w:tab w:val="left" w:pos="0"/>
        </w:tabs>
        <w:spacing w:line="216" w:lineRule="exact"/>
        <w:ind w:left="0" w:firstLine="0"/>
        <w:rPr>
          <w:rFonts w:ascii="Arial" w:hAnsi="Arial" w:cs="Arial"/>
          <w:sz w:val="22"/>
          <w:szCs w:val="22"/>
        </w:rPr>
      </w:pPr>
      <w:bookmarkStart w:id="8" w:name="bookmark10"/>
      <w:r w:rsidRPr="00C15C05">
        <w:rPr>
          <w:rFonts w:ascii="Arial" w:hAnsi="Arial" w:cs="Arial"/>
          <w:color w:val="000000"/>
          <w:sz w:val="22"/>
          <w:szCs w:val="22"/>
        </w:rPr>
        <w:t>Sancţiuni pentru neîndeplinirea culpabilă a obligaţiilor</w:t>
      </w:r>
      <w:bookmarkEnd w:id="8"/>
    </w:p>
    <w:p w:rsidR="0003699D" w:rsidRPr="00C15C05" w:rsidRDefault="0003699D" w:rsidP="0003699D">
      <w:pPr>
        <w:pStyle w:val="Bodytext20"/>
        <w:numPr>
          <w:ilvl w:val="1"/>
          <w:numId w:val="8"/>
        </w:numPr>
        <w:shd w:val="clear" w:color="auto" w:fill="auto"/>
        <w:tabs>
          <w:tab w:val="left" w:pos="0"/>
        </w:tabs>
        <w:spacing w:line="216" w:lineRule="exact"/>
        <w:ind w:left="0" w:firstLine="0"/>
        <w:jc w:val="both"/>
        <w:rPr>
          <w:rFonts w:ascii="Arial" w:hAnsi="Arial" w:cs="Arial"/>
          <w:sz w:val="22"/>
          <w:szCs w:val="22"/>
        </w:rPr>
      </w:pPr>
      <w:r w:rsidRPr="00C15C05">
        <w:rPr>
          <w:rFonts w:ascii="Arial" w:hAnsi="Arial" w:cs="Arial"/>
          <w:color w:val="000000"/>
          <w:sz w:val="22"/>
          <w:szCs w:val="22"/>
        </w:rPr>
        <w:t>In cazul în care, din vina sa, prestatorul nu reuşeşte să-şi execute obligaţiile asumate prin contract, atunci achizitorul are dreptul de a deduce ca penalităţi o sumă echivalentă cu o cotă procentuală de 0,1% din valoarea serviciilor neprestate pentru fiecare zi de întârziere, până ia îndeplinirea efectivă a obligaţiilor.</w:t>
      </w:r>
    </w:p>
    <w:p w:rsidR="0003699D" w:rsidRPr="00C15C05" w:rsidRDefault="0003699D" w:rsidP="0003699D">
      <w:pPr>
        <w:pStyle w:val="Bodytext20"/>
        <w:numPr>
          <w:ilvl w:val="1"/>
          <w:numId w:val="8"/>
        </w:numPr>
        <w:shd w:val="clear" w:color="auto" w:fill="auto"/>
        <w:tabs>
          <w:tab w:val="left" w:pos="0"/>
        </w:tabs>
        <w:spacing w:line="216" w:lineRule="exact"/>
        <w:ind w:left="0" w:firstLine="0"/>
        <w:jc w:val="both"/>
        <w:rPr>
          <w:rFonts w:ascii="Arial" w:hAnsi="Arial" w:cs="Arial"/>
          <w:sz w:val="22"/>
          <w:szCs w:val="22"/>
        </w:rPr>
      </w:pPr>
      <w:r w:rsidRPr="00C15C05">
        <w:rPr>
          <w:rFonts w:ascii="Arial" w:hAnsi="Arial" w:cs="Arial"/>
          <w:color w:val="000000"/>
          <w:sz w:val="22"/>
          <w:szCs w:val="22"/>
        </w:rPr>
        <w:t>în cazul în care achizitorul nu onorează facturile în termenul prevăzut la art. 12.1, atunci acesta are obligaţia de a plăti ca penalităţi o sumă echivalentă cu 0,1% din plata neefectuată pentru fiecare zi de întârziere, până la îndeplinirea efectivă a obligaţiilor.</w:t>
      </w:r>
    </w:p>
    <w:p w:rsidR="0003699D" w:rsidRPr="00C15C05" w:rsidRDefault="0003699D" w:rsidP="0003699D">
      <w:pPr>
        <w:pStyle w:val="Bodytext20"/>
        <w:numPr>
          <w:ilvl w:val="1"/>
          <w:numId w:val="8"/>
        </w:numPr>
        <w:shd w:val="clear" w:color="auto" w:fill="auto"/>
        <w:tabs>
          <w:tab w:val="left" w:pos="0"/>
        </w:tabs>
        <w:spacing w:line="216" w:lineRule="exact"/>
        <w:ind w:left="0" w:firstLine="0"/>
        <w:jc w:val="both"/>
        <w:rPr>
          <w:rFonts w:ascii="Arial" w:hAnsi="Arial" w:cs="Arial"/>
          <w:sz w:val="22"/>
          <w:szCs w:val="22"/>
        </w:rPr>
      </w:pPr>
      <w:r w:rsidRPr="00C15C05">
        <w:rPr>
          <w:rFonts w:ascii="Arial" w:hAnsi="Arial" w:cs="Arial"/>
          <w:color w:val="000000"/>
          <w:sz w:val="22"/>
          <w:szCs w:val="22"/>
        </w:rPr>
        <w:t>Nerespectarea de către părţi a obligaţiilor prevăzute în prezentul contract dă dreptul părţii lezate să considere contractul reziliat de plin drept fără nicio altă formalitate şi fără nicio altă procedură judiciară sau extrajudiciară.</w:t>
      </w:r>
    </w:p>
    <w:p w:rsidR="0003699D" w:rsidRPr="00C15C05" w:rsidRDefault="0003699D" w:rsidP="0003699D">
      <w:pPr>
        <w:pStyle w:val="Bodytext20"/>
        <w:numPr>
          <w:ilvl w:val="1"/>
          <w:numId w:val="8"/>
        </w:numPr>
        <w:shd w:val="clear" w:color="auto" w:fill="auto"/>
        <w:tabs>
          <w:tab w:val="left" w:pos="0"/>
        </w:tabs>
        <w:spacing w:after="180" w:line="216" w:lineRule="exact"/>
        <w:ind w:left="0" w:firstLine="0"/>
        <w:jc w:val="both"/>
        <w:rPr>
          <w:rFonts w:ascii="Arial" w:hAnsi="Arial" w:cs="Arial"/>
          <w:sz w:val="22"/>
          <w:szCs w:val="22"/>
        </w:rPr>
      </w:pPr>
      <w:r w:rsidRPr="00C15C05">
        <w:rPr>
          <w:rFonts w:ascii="Arial" w:hAnsi="Arial" w:cs="Arial"/>
          <w:color w:val="000000"/>
          <w:sz w:val="22"/>
          <w:szCs w:val="22"/>
        </w:rPr>
        <w:t>Achizitorul îşi rezervă dreptul de a renunţa oricând la contract, printr-o notificare scrisă adresată prestatorului, fără nicio compensaţie, dacă acesta din urmă dă faliment, cu condiţia că această renunţare să nu prejudicieze sau să afecteze dreptul la acţiune sau despăgubire pentru prestator. în acest caz, prestatorul are dreptul de a pretinde numai plata corespunzătoare pentru partea din contract îndeplinită până la data denunţării unilaterale a contractului (pact comisoriu expres).</w:t>
      </w:r>
    </w:p>
    <w:p w:rsidR="0003699D" w:rsidRPr="00C15C05" w:rsidRDefault="0003699D" w:rsidP="0003699D">
      <w:pPr>
        <w:pStyle w:val="Heading30"/>
        <w:keepNext/>
        <w:keepLines/>
        <w:numPr>
          <w:ilvl w:val="0"/>
          <w:numId w:val="8"/>
        </w:numPr>
        <w:shd w:val="clear" w:color="auto" w:fill="auto"/>
        <w:tabs>
          <w:tab w:val="left" w:pos="0"/>
        </w:tabs>
        <w:spacing w:line="216" w:lineRule="exact"/>
        <w:ind w:left="0" w:firstLine="0"/>
        <w:rPr>
          <w:rFonts w:ascii="Arial" w:hAnsi="Arial" w:cs="Arial"/>
          <w:sz w:val="22"/>
          <w:szCs w:val="22"/>
        </w:rPr>
      </w:pPr>
      <w:bookmarkStart w:id="9" w:name="bookmark11"/>
      <w:r w:rsidRPr="00C15C05">
        <w:rPr>
          <w:rFonts w:ascii="Arial" w:hAnsi="Arial" w:cs="Arial"/>
          <w:color w:val="000000"/>
          <w:sz w:val="22"/>
          <w:szCs w:val="22"/>
        </w:rPr>
        <w:t>Plata serviciilor prestate/ materialelor furnizate</w:t>
      </w:r>
      <w:bookmarkEnd w:id="9"/>
    </w:p>
    <w:p w:rsidR="0003699D" w:rsidRPr="00C15C05" w:rsidRDefault="0003699D" w:rsidP="0003699D">
      <w:pPr>
        <w:pStyle w:val="Bodytext20"/>
        <w:numPr>
          <w:ilvl w:val="1"/>
          <w:numId w:val="8"/>
        </w:numPr>
        <w:shd w:val="clear" w:color="auto" w:fill="auto"/>
        <w:tabs>
          <w:tab w:val="left" w:pos="0"/>
          <w:tab w:val="left" w:pos="1509"/>
        </w:tabs>
        <w:spacing w:line="216" w:lineRule="exact"/>
        <w:ind w:left="0" w:firstLine="0"/>
        <w:jc w:val="both"/>
        <w:rPr>
          <w:rFonts w:ascii="Arial" w:hAnsi="Arial" w:cs="Arial"/>
          <w:sz w:val="22"/>
          <w:szCs w:val="22"/>
        </w:rPr>
      </w:pPr>
      <w:r w:rsidRPr="00C15C05">
        <w:rPr>
          <w:rFonts w:ascii="Arial" w:hAnsi="Arial" w:cs="Arial"/>
          <w:color w:val="000000"/>
          <w:sz w:val="22"/>
          <w:szCs w:val="22"/>
        </w:rPr>
        <w:t>Plata serviciilor prestate/ materialelor furnizate conform prevederilor contractului se va face prin ordin de plată, în baza facturii fiscale emise, a proceselor verbale de recep</w:t>
      </w:r>
      <w:r w:rsidR="00E5668B">
        <w:rPr>
          <w:rFonts w:ascii="Arial" w:hAnsi="Arial" w:cs="Arial"/>
          <w:color w:val="000000"/>
          <w:sz w:val="22"/>
          <w:szCs w:val="22"/>
        </w:rPr>
        <w:t>ţie a serviciilor/materialelor, la data incasarii intregii sume de la finanțator</w:t>
      </w:r>
    </w:p>
    <w:p w:rsidR="0003699D" w:rsidRPr="00C15C05" w:rsidRDefault="0003699D" w:rsidP="0003699D">
      <w:pPr>
        <w:pStyle w:val="Bodytext20"/>
        <w:numPr>
          <w:ilvl w:val="1"/>
          <w:numId w:val="8"/>
        </w:numPr>
        <w:shd w:val="clear" w:color="auto" w:fill="auto"/>
        <w:tabs>
          <w:tab w:val="left" w:pos="0"/>
          <w:tab w:val="left" w:pos="1499"/>
        </w:tabs>
        <w:spacing w:line="216" w:lineRule="exact"/>
        <w:ind w:left="0" w:firstLine="0"/>
        <w:jc w:val="both"/>
        <w:rPr>
          <w:rFonts w:ascii="Arial" w:hAnsi="Arial" w:cs="Arial"/>
          <w:sz w:val="22"/>
          <w:szCs w:val="22"/>
        </w:rPr>
      </w:pPr>
      <w:r w:rsidRPr="00C15C05">
        <w:rPr>
          <w:rFonts w:ascii="Arial" w:hAnsi="Arial" w:cs="Arial"/>
          <w:color w:val="000000"/>
          <w:sz w:val="22"/>
          <w:szCs w:val="22"/>
        </w:rPr>
        <w:t>Plata va fi efectuată numai în urma recepţiei fiecărei componente a contractului.</w:t>
      </w:r>
    </w:p>
    <w:p w:rsidR="0003699D" w:rsidRPr="00C15C05" w:rsidRDefault="0003699D" w:rsidP="0003699D">
      <w:pPr>
        <w:pStyle w:val="Bodytext20"/>
        <w:numPr>
          <w:ilvl w:val="1"/>
          <w:numId w:val="8"/>
        </w:numPr>
        <w:shd w:val="clear" w:color="auto" w:fill="auto"/>
        <w:tabs>
          <w:tab w:val="left" w:pos="0"/>
          <w:tab w:val="left" w:pos="1509"/>
        </w:tabs>
        <w:spacing w:line="216" w:lineRule="exact"/>
        <w:ind w:left="0" w:firstLine="0"/>
        <w:jc w:val="both"/>
        <w:rPr>
          <w:rFonts w:ascii="Arial" w:hAnsi="Arial" w:cs="Arial"/>
          <w:sz w:val="22"/>
          <w:szCs w:val="22"/>
        </w:rPr>
      </w:pPr>
      <w:r w:rsidRPr="00C15C05">
        <w:rPr>
          <w:rFonts w:ascii="Arial" w:hAnsi="Arial" w:cs="Arial"/>
          <w:color w:val="000000"/>
          <w:sz w:val="22"/>
          <w:szCs w:val="22"/>
        </w:rPr>
        <w:t>Prestatorul va emite factura numai după recepţia serviciilor prestate/ materialelor furnizate în baza contractului.</w:t>
      </w:r>
    </w:p>
    <w:p w:rsidR="0003699D" w:rsidRPr="00C15C05" w:rsidRDefault="0003699D" w:rsidP="0003699D">
      <w:pPr>
        <w:pStyle w:val="Bodytext20"/>
        <w:numPr>
          <w:ilvl w:val="1"/>
          <w:numId w:val="8"/>
        </w:numPr>
        <w:shd w:val="clear" w:color="auto" w:fill="auto"/>
        <w:tabs>
          <w:tab w:val="left" w:pos="0"/>
          <w:tab w:val="left" w:pos="1499"/>
        </w:tabs>
        <w:spacing w:line="216" w:lineRule="exact"/>
        <w:ind w:left="0" w:firstLine="0"/>
        <w:jc w:val="both"/>
        <w:rPr>
          <w:rFonts w:ascii="Arial" w:hAnsi="Arial" w:cs="Arial"/>
          <w:sz w:val="22"/>
          <w:szCs w:val="22"/>
        </w:rPr>
      </w:pPr>
      <w:r w:rsidRPr="00C15C05">
        <w:rPr>
          <w:rFonts w:ascii="Arial" w:hAnsi="Arial" w:cs="Arial"/>
          <w:color w:val="000000"/>
          <w:sz w:val="22"/>
          <w:szCs w:val="22"/>
        </w:rPr>
        <w:t>Plata se va face după recepţia finală a serviciilor/materialelor.</w:t>
      </w:r>
    </w:p>
    <w:p w:rsidR="0003699D" w:rsidRPr="00C15C05" w:rsidRDefault="0003699D" w:rsidP="0003699D">
      <w:pPr>
        <w:pStyle w:val="Bodytext20"/>
        <w:keepNext/>
        <w:keepLines/>
        <w:numPr>
          <w:ilvl w:val="0"/>
          <w:numId w:val="8"/>
        </w:numPr>
        <w:shd w:val="clear" w:color="auto" w:fill="auto"/>
        <w:tabs>
          <w:tab w:val="left" w:pos="0"/>
          <w:tab w:val="left" w:pos="1338"/>
          <w:tab w:val="left" w:pos="1512"/>
        </w:tabs>
        <w:spacing w:line="240" w:lineRule="auto"/>
        <w:ind w:left="0" w:firstLine="0"/>
        <w:jc w:val="both"/>
        <w:rPr>
          <w:rFonts w:ascii="Arial" w:hAnsi="Arial" w:cs="Arial"/>
          <w:sz w:val="22"/>
          <w:szCs w:val="22"/>
        </w:rPr>
      </w:pPr>
      <w:r w:rsidRPr="00C15C05">
        <w:rPr>
          <w:rFonts w:ascii="Arial" w:hAnsi="Arial" w:cs="Arial"/>
          <w:color w:val="000000"/>
          <w:sz w:val="22"/>
          <w:szCs w:val="22"/>
        </w:rPr>
        <w:t>Contractul nu va fi considerat terminat până când procesui-verbal de recepţie nu va fi semnat de comisia de recepţie, care confirmă că serviciile/materialele au fost realizate conform contractului. Plata sumei datorate prestatorului pentru serviciile prestate/ materialele furnizate nu va fi condiţionată de eliberarea documentului constatator.</w:t>
      </w:r>
      <w:bookmarkStart w:id="10" w:name="bookmark14"/>
    </w:p>
    <w:p w:rsidR="0003699D" w:rsidRPr="00C15C05" w:rsidRDefault="0003699D" w:rsidP="0003699D">
      <w:pPr>
        <w:pStyle w:val="Bodytext20"/>
        <w:keepNext/>
        <w:keepLines/>
        <w:shd w:val="clear" w:color="auto" w:fill="auto"/>
        <w:tabs>
          <w:tab w:val="left" w:pos="0"/>
          <w:tab w:val="left" w:pos="1338"/>
          <w:tab w:val="left" w:pos="1512"/>
        </w:tabs>
        <w:spacing w:line="240" w:lineRule="auto"/>
        <w:jc w:val="both"/>
        <w:rPr>
          <w:rFonts w:ascii="Arial" w:hAnsi="Arial" w:cs="Arial"/>
          <w:sz w:val="22"/>
          <w:szCs w:val="22"/>
        </w:rPr>
      </w:pPr>
    </w:p>
    <w:p w:rsidR="0003699D" w:rsidRPr="00C15C05" w:rsidRDefault="0003699D" w:rsidP="0003699D">
      <w:pPr>
        <w:pStyle w:val="Bodytext20"/>
        <w:keepNext/>
        <w:keepLines/>
        <w:numPr>
          <w:ilvl w:val="0"/>
          <w:numId w:val="8"/>
        </w:numPr>
        <w:shd w:val="clear" w:color="auto" w:fill="auto"/>
        <w:tabs>
          <w:tab w:val="left" w:pos="0"/>
          <w:tab w:val="left" w:pos="1338"/>
          <w:tab w:val="left" w:pos="1512"/>
        </w:tabs>
        <w:spacing w:line="240" w:lineRule="auto"/>
        <w:ind w:left="0" w:firstLine="0"/>
        <w:jc w:val="both"/>
        <w:rPr>
          <w:rFonts w:ascii="Arial" w:hAnsi="Arial" w:cs="Arial"/>
          <w:b/>
          <w:sz w:val="22"/>
          <w:szCs w:val="22"/>
        </w:rPr>
      </w:pPr>
      <w:r w:rsidRPr="00C15C05">
        <w:rPr>
          <w:rFonts w:ascii="Arial" w:hAnsi="Arial" w:cs="Arial"/>
          <w:b/>
          <w:color w:val="000000"/>
          <w:sz w:val="22"/>
          <w:szCs w:val="22"/>
        </w:rPr>
        <w:t>Recepţie şi verificări</w:t>
      </w:r>
      <w:bookmarkEnd w:id="10"/>
    </w:p>
    <w:p w:rsidR="0003699D" w:rsidRPr="00C15C05" w:rsidRDefault="0003699D" w:rsidP="0003699D">
      <w:pPr>
        <w:pStyle w:val="Bodytext20"/>
        <w:numPr>
          <w:ilvl w:val="1"/>
          <w:numId w:val="8"/>
        </w:numPr>
        <w:shd w:val="clear" w:color="auto" w:fill="auto"/>
        <w:tabs>
          <w:tab w:val="left" w:pos="0"/>
          <w:tab w:val="left" w:pos="1486"/>
        </w:tabs>
        <w:spacing w:line="240" w:lineRule="auto"/>
        <w:ind w:left="0" w:firstLine="0"/>
        <w:jc w:val="both"/>
        <w:rPr>
          <w:rFonts w:ascii="Arial" w:hAnsi="Arial" w:cs="Arial"/>
          <w:sz w:val="22"/>
          <w:szCs w:val="22"/>
        </w:rPr>
      </w:pPr>
      <w:r w:rsidRPr="00C15C05">
        <w:rPr>
          <w:rFonts w:ascii="Arial" w:hAnsi="Arial" w:cs="Arial"/>
          <w:color w:val="000000"/>
          <w:sz w:val="22"/>
          <w:szCs w:val="22"/>
        </w:rPr>
        <w:t>Achizitorul, prin reprezentanţii (experţii numiţi de către managerul de proiect), se obligă să recepţioneze serviciile/ materialele care fac obiectul prezentului contract.</w:t>
      </w:r>
    </w:p>
    <w:p w:rsidR="0003699D" w:rsidRPr="00C15C05" w:rsidRDefault="0003699D" w:rsidP="0003699D">
      <w:pPr>
        <w:pStyle w:val="Bodytext20"/>
        <w:numPr>
          <w:ilvl w:val="1"/>
          <w:numId w:val="8"/>
        </w:numPr>
        <w:shd w:val="clear" w:color="auto" w:fill="auto"/>
        <w:tabs>
          <w:tab w:val="left" w:pos="0"/>
          <w:tab w:val="left" w:pos="1493"/>
        </w:tabs>
        <w:spacing w:line="216" w:lineRule="exact"/>
        <w:ind w:left="0" w:firstLine="0"/>
        <w:jc w:val="both"/>
        <w:rPr>
          <w:rFonts w:ascii="Arial" w:hAnsi="Arial" w:cs="Arial"/>
          <w:sz w:val="22"/>
          <w:szCs w:val="22"/>
        </w:rPr>
      </w:pPr>
      <w:r w:rsidRPr="00C15C05">
        <w:rPr>
          <w:rFonts w:ascii="Arial" w:hAnsi="Arial" w:cs="Arial"/>
          <w:color w:val="000000"/>
          <w:sz w:val="22"/>
          <w:szCs w:val="22"/>
        </w:rPr>
        <w:t>Achizitorul are dreptul de a verifica modul de prestare al serviciilor/ realizare a materialelor pentru a stabili conformitatea lor cu prevederile din propunerea tehnică şi din caietul de sarcini (cerinţele achizitorului).</w:t>
      </w:r>
    </w:p>
    <w:p w:rsidR="0003699D" w:rsidRPr="00C15C05" w:rsidRDefault="0003699D" w:rsidP="0003699D">
      <w:pPr>
        <w:pStyle w:val="Bodytext20"/>
        <w:numPr>
          <w:ilvl w:val="1"/>
          <w:numId w:val="8"/>
        </w:numPr>
        <w:shd w:val="clear" w:color="auto" w:fill="auto"/>
        <w:tabs>
          <w:tab w:val="left" w:pos="0"/>
          <w:tab w:val="left" w:pos="1496"/>
        </w:tabs>
        <w:spacing w:line="216" w:lineRule="exact"/>
        <w:ind w:left="0" w:firstLine="0"/>
        <w:jc w:val="both"/>
        <w:rPr>
          <w:rFonts w:ascii="Arial" w:hAnsi="Arial" w:cs="Arial"/>
          <w:sz w:val="22"/>
          <w:szCs w:val="22"/>
        </w:rPr>
      </w:pPr>
      <w:r w:rsidRPr="00C15C05">
        <w:rPr>
          <w:rFonts w:ascii="Arial" w:hAnsi="Arial" w:cs="Arial"/>
          <w:color w:val="000000"/>
          <w:sz w:val="22"/>
          <w:szCs w:val="22"/>
        </w:rPr>
        <w:t>Verificările vor fi efectuate în conformitate cu prevederile din prezentul contract. Achizitorul are obligaţia de a notifica, în scris, prestatorului, identitatea reprezentanţilor săi împuterniciţi pentru acest scop.</w:t>
      </w:r>
    </w:p>
    <w:p w:rsidR="0003699D" w:rsidRPr="00C15C05" w:rsidRDefault="0003699D" w:rsidP="0003699D">
      <w:pPr>
        <w:pStyle w:val="Bodytext20"/>
        <w:numPr>
          <w:ilvl w:val="1"/>
          <w:numId w:val="8"/>
        </w:numPr>
        <w:shd w:val="clear" w:color="auto" w:fill="auto"/>
        <w:tabs>
          <w:tab w:val="left" w:pos="0"/>
          <w:tab w:val="left" w:pos="1496"/>
        </w:tabs>
        <w:spacing w:line="216" w:lineRule="exact"/>
        <w:ind w:left="0" w:firstLine="0"/>
        <w:jc w:val="both"/>
        <w:rPr>
          <w:rFonts w:ascii="Arial" w:hAnsi="Arial" w:cs="Arial"/>
          <w:sz w:val="22"/>
          <w:szCs w:val="22"/>
        </w:rPr>
      </w:pPr>
      <w:r w:rsidRPr="00C15C05">
        <w:rPr>
          <w:rFonts w:ascii="Arial" w:hAnsi="Arial" w:cs="Arial"/>
          <w:color w:val="000000"/>
          <w:sz w:val="22"/>
          <w:szCs w:val="22"/>
        </w:rPr>
        <w:t>Operaţiile de verificare cantitativă şi calitativă sunt destinate a permite achizitorului controlul prestatorului în special în ceea ce priveşte :</w:t>
      </w:r>
    </w:p>
    <w:p w:rsidR="0003699D" w:rsidRPr="00C15C05" w:rsidRDefault="0003699D" w:rsidP="0003699D">
      <w:pPr>
        <w:pStyle w:val="Bodytext20"/>
        <w:numPr>
          <w:ilvl w:val="0"/>
          <w:numId w:val="3"/>
        </w:numPr>
        <w:shd w:val="clear" w:color="auto" w:fill="auto"/>
        <w:tabs>
          <w:tab w:val="left" w:pos="0"/>
          <w:tab w:val="left" w:pos="1452"/>
        </w:tabs>
        <w:spacing w:line="216" w:lineRule="exact"/>
        <w:jc w:val="both"/>
        <w:rPr>
          <w:rFonts w:ascii="Arial" w:hAnsi="Arial" w:cs="Arial"/>
          <w:sz w:val="22"/>
          <w:szCs w:val="22"/>
        </w:rPr>
      </w:pPr>
      <w:r w:rsidRPr="00C15C05">
        <w:rPr>
          <w:rFonts w:ascii="Arial" w:hAnsi="Arial" w:cs="Arial"/>
          <w:color w:val="000000"/>
          <w:sz w:val="22"/>
          <w:szCs w:val="22"/>
        </w:rPr>
        <w:t xml:space="preserve">punerea în aplicare a cerinţelor stabilite de achizitor prin </w:t>
      </w:r>
      <w:r w:rsidR="00E5668B">
        <w:rPr>
          <w:rFonts w:ascii="Arial" w:hAnsi="Arial" w:cs="Arial"/>
          <w:color w:val="000000"/>
          <w:sz w:val="22"/>
          <w:szCs w:val="22"/>
        </w:rPr>
        <w:t>Anexa 1</w:t>
      </w:r>
      <w:r w:rsidRPr="00C15C05">
        <w:rPr>
          <w:rFonts w:ascii="Arial" w:hAnsi="Arial" w:cs="Arial"/>
          <w:color w:val="000000"/>
          <w:sz w:val="22"/>
          <w:szCs w:val="22"/>
        </w:rPr>
        <w:t>;</w:t>
      </w:r>
    </w:p>
    <w:p w:rsidR="0003699D" w:rsidRPr="00C15C05" w:rsidRDefault="0003699D" w:rsidP="0003699D">
      <w:pPr>
        <w:pStyle w:val="Bodytext20"/>
        <w:numPr>
          <w:ilvl w:val="0"/>
          <w:numId w:val="3"/>
        </w:numPr>
        <w:shd w:val="clear" w:color="auto" w:fill="auto"/>
        <w:tabs>
          <w:tab w:val="left" w:pos="0"/>
          <w:tab w:val="left" w:pos="1452"/>
        </w:tabs>
        <w:spacing w:line="216" w:lineRule="exact"/>
        <w:jc w:val="both"/>
        <w:rPr>
          <w:rFonts w:ascii="Arial" w:hAnsi="Arial" w:cs="Arial"/>
          <w:sz w:val="22"/>
          <w:szCs w:val="22"/>
        </w:rPr>
      </w:pPr>
      <w:r w:rsidRPr="00C15C05">
        <w:rPr>
          <w:rFonts w:ascii="Arial" w:hAnsi="Arial" w:cs="Arial"/>
          <w:color w:val="000000"/>
          <w:sz w:val="22"/>
          <w:szCs w:val="22"/>
        </w:rPr>
        <w:t xml:space="preserve">realizarea calitativă şi cantitativă a prestaţiilor conform cu dispoziţiile </w:t>
      </w:r>
      <w:r w:rsidRPr="00C15C05">
        <w:rPr>
          <w:rFonts w:ascii="Arial" w:hAnsi="Arial" w:cs="Arial"/>
          <w:color w:val="000000"/>
          <w:sz w:val="22"/>
          <w:szCs w:val="22"/>
        </w:rPr>
        <w:lastRenderedPageBreak/>
        <w:t>contractului;</w:t>
      </w:r>
    </w:p>
    <w:p w:rsidR="0003699D" w:rsidRPr="00C15C05" w:rsidRDefault="0003699D" w:rsidP="0003699D">
      <w:pPr>
        <w:pStyle w:val="Bodytext20"/>
        <w:numPr>
          <w:ilvl w:val="0"/>
          <w:numId w:val="3"/>
        </w:numPr>
        <w:shd w:val="clear" w:color="auto" w:fill="auto"/>
        <w:tabs>
          <w:tab w:val="left" w:pos="0"/>
          <w:tab w:val="left" w:pos="1452"/>
        </w:tabs>
        <w:spacing w:line="216" w:lineRule="exact"/>
        <w:jc w:val="both"/>
        <w:rPr>
          <w:rFonts w:ascii="Arial" w:hAnsi="Arial" w:cs="Arial"/>
          <w:sz w:val="22"/>
          <w:szCs w:val="22"/>
        </w:rPr>
      </w:pPr>
      <w:r w:rsidRPr="00C15C05">
        <w:rPr>
          <w:rFonts w:ascii="Arial" w:hAnsi="Arial" w:cs="Arial"/>
          <w:color w:val="000000"/>
          <w:sz w:val="22"/>
          <w:szCs w:val="22"/>
        </w:rPr>
        <w:t>constatarea eventualelor deficienţe.</w:t>
      </w:r>
    </w:p>
    <w:p w:rsidR="0003699D" w:rsidRPr="00C15C05" w:rsidRDefault="0003699D" w:rsidP="0003699D">
      <w:pPr>
        <w:pStyle w:val="Bodytext20"/>
        <w:numPr>
          <w:ilvl w:val="1"/>
          <w:numId w:val="8"/>
        </w:numPr>
        <w:shd w:val="clear" w:color="auto" w:fill="auto"/>
        <w:tabs>
          <w:tab w:val="left" w:pos="0"/>
          <w:tab w:val="left" w:pos="1496"/>
        </w:tabs>
        <w:spacing w:after="210" w:line="216" w:lineRule="exact"/>
        <w:ind w:left="0" w:firstLine="0"/>
        <w:jc w:val="both"/>
        <w:rPr>
          <w:rFonts w:ascii="Arial" w:hAnsi="Arial" w:cs="Arial"/>
          <w:sz w:val="22"/>
          <w:szCs w:val="22"/>
        </w:rPr>
      </w:pPr>
      <w:r w:rsidRPr="00C15C05">
        <w:rPr>
          <w:rFonts w:ascii="Arial" w:hAnsi="Arial" w:cs="Arial"/>
          <w:color w:val="000000"/>
          <w:sz w:val="22"/>
          <w:szCs w:val="22"/>
        </w:rPr>
        <w:t>în cazul, deficienţelor de natură calitativă şi cantitativă, prestatorul va proceda la înlocuirea serviciilor/bunurilor ce nu corespund şi la completarea lipsurilor, fără a modifica oferta financiară.</w:t>
      </w:r>
    </w:p>
    <w:p w:rsidR="0003699D" w:rsidRPr="00C15C05" w:rsidRDefault="0003699D" w:rsidP="0003699D">
      <w:pPr>
        <w:pStyle w:val="Bodytext20"/>
        <w:numPr>
          <w:ilvl w:val="1"/>
          <w:numId w:val="8"/>
        </w:numPr>
        <w:shd w:val="clear" w:color="auto" w:fill="auto"/>
        <w:tabs>
          <w:tab w:val="left" w:pos="0"/>
          <w:tab w:val="left" w:pos="1505"/>
        </w:tabs>
        <w:spacing w:line="216" w:lineRule="exact"/>
        <w:ind w:left="0" w:firstLine="0"/>
        <w:jc w:val="both"/>
        <w:rPr>
          <w:rFonts w:ascii="Arial" w:hAnsi="Arial" w:cs="Arial"/>
          <w:sz w:val="22"/>
          <w:szCs w:val="22"/>
        </w:rPr>
      </w:pPr>
      <w:r w:rsidRPr="00C15C05">
        <w:rPr>
          <w:rFonts w:ascii="Arial" w:hAnsi="Arial" w:cs="Arial"/>
          <w:color w:val="000000"/>
          <w:sz w:val="22"/>
          <w:szCs w:val="22"/>
        </w:rPr>
        <w:t>După operaţiile de verificare achizitorul are obligaţia de a lua o decizie privind recepţia sau respingerea materialelor/serviciilor. în cazul respingerii produselor ca fiind neconforme sau lipsă, furnizorul va remedia/înlocui orice deficienţă calitativă şi cantitativă.</w:t>
      </w:r>
    </w:p>
    <w:p w:rsidR="0003699D" w:rsidRPr="00C15C05" w:rsidRDefault="0003699D" w:rsidP="0003699D">
      <w:pPr>
        <w:pStyle w:val="Bodytext20"/>
        <w:numPr>
          <w:ilvl w:val="1"/>
          <w:numId w:val="8"/>
        </w:numPr>
        <w:shd w:val="clear" w:color="auto" w:fill="auto"/>
        <w:tabs>
          <w:tab w:val="left" w:pos="0"/>
          <w:tab w:val="left" w:pos="1509"/>
        </w:tabs>
        <w:spacing w:line="216" w:lineRule="exact"/>
        <w:ind w:left="0" w:firstLine="0"/>
        <w:jc w:val="both"/>
        <w:rPr>
          <w:rFonts w:ascii="Arial" w:hAnsi="Arial" w:cs="Arial"/>
          <w:sz w:val="22"/>
          <w:szCs w:val="22"/>
        </w:rPr>
      </w:pPr>
      <w:r w:rsidRPr="00C15C05">
        <w:rPr>
          <w:rFonts w:ascii="Arial" w:hAnsi="Arial" w:cs="Arial"/>
          <w:color w:val="000000"/>
          <w:sz w:val="22"/>
          <w:szCs w:val="22"/>
        </w:rPr>
        <w:t>Recepţia materialelor şi a serviciilor se va face după prestarea/fumizarea acestora în locaţiile indicate de către beneficiar, prin încheierea de procese verbale de recepţie după verificarea conformităţii materialelor/serviciilor prestate cu cerinţele din contract.</w:t>
      </w:r>
    </w:p>
    <w:p w:rsidR="0003699D" w:rsidRPr="00C15C05" w:rsidRDefault="0003699D" w:rsidP="0003699D">
      <w:pPr>
        <w:pStyle w:val="Bodytext20"/>
        <w:numPr>
          <w:ilvl w:val="1"/>
          <w:numId w:val="8"/>
        </w:numPr>
        <w:shd w:val="clear" w:color="auto" w:fill="auto"/>
        <w:tabs>
          <w:tab w:val="left" w:pos="0"/>
          <w:tab w:val="left" w:pos="1505"/>
        </w:tabs>
        <w:spacing w:line="216" w:lineRule="exact"/>
        <w:ind w:left="0" w:firstLine="0"/>
        <w:jc w:val="both"/>
        <w:rPr>
          <w:rFonts w:ascii="Arial" w:hAnsi="Arial" w:cs="Arial"/>
          <w:sz w:val="22"/>
          <w:szCs w:val="22"/>
        </w:rPr>
      </w:pPr>
      <w:r w:rsidRPr="00C15C05">
        <w:rPr>
          <w:rFonts w:ascii="Arial" w:hAnsi="Arial" w:cs="Arial"/>
          <w:color w:val="000000"/>
          <w:sz w:val="22"/>
          <w:szCs w:val="22"/>
        </w:rPr>
        <w:t>Recepţia cantitativă se va face la predarea rezultatelor contractului în conformitate cu comanda emisă, în prezenţa unui reprezentant al prestatorului. Dacă prestatorul nu trimite un reprezentat, recepţia se va realiza în lipsa acestuia, achizitorul având obligaţia a notifica prestatorul cu privire la cele constatate.</w:t>
      </w:r>
    </w:p>
    <w:p w:rsidR="0003699D" w:rsidRPr="00C15C05" w:rsidRDefault="0003699D" w:rsidP="0003699D">
      <w:pPr>
        <w:pStyle w:val="Bodytext20"/>
        <w:numPr>
          <w:ilvl w:val="1"/>
          <w:numId w:val="8"/>
        </w:numPr>
        <w:shd w:val="clear" w:color="auto" w:fill="auto"/>
        <w:tabs>
          <w:tab w:val="left" w:pos="0"/>
          <w:tab w:val="left" w:pos="1502"/>
        </w:tabs>
        <w:spacing w:after="180" w:line="216" w:lineRule="exact"/>
        <w:ind w:left="0" w:firstLine="0"/>
        <w:jc w:val="both"/>
        <w:rPr>
          <w:rFonts w:ascii="Arial" w:hAnsi="Arial" w:cs="Arial"/>
          <w:sz w:val="22"/>
          <w:szCs w:val="22"/>
        </w:rPr>
      </w:pPr>
      <w:r w:rsidRPr="00C15C05">
        <w:rPr>
          <w:rFonts w:ascii="Arial" w:hAnsi="Arial" w:cs="Arial"/>
          <w:color w:val="000000"/>
          <w:sz w:val="22"/>
          <w:szCs w:val="22"/>
        </w:rPr>
        <w:t>Rezultatele contractului vor fi considerate recepţionate numai după stingerea tuturor diferenţelor constatate.</w:t>
      </w:r>
    </w:p>
    <w:p w:rsidR="0003699D" w:rsidRPr="00C15C05" w:rsidRDefault="00E5668B" w:rsidP="0003699D">
      <w:pPr>
        <w:pStyle w:val="Heading30"/>
        <w:keepNext/>
        <w:keepLines/>
        <w:numPr>
          <w:ilvl w:val="0"/>
          <w:numId w:val="8"/>
        </w:numPr>
        <w:shd w:val="clear" w:color="auto" w:fill="auto"/>
        <w:tabs>
          <w:tab w:val="left" w:pos="0"/>
          <w:tab w:val="left" w:pos="1340"/>
        </w:tabs>
        <w:spacing w:line="216" w:lineRule="exact"/>
        <w:ind w:left="0" w:firstLine="0"/>
        <w:rPr>
          <w:rFonts w:ascii="Arial" w:hAnsi="Arial" w:cs="Arial"/>
          <w:sz w:val="22"/>
          <w:szCs w:val="22"/>
        </w:rPr>
      </w:pPr>
      <w:bookmarkStart w:id="11" w:name="bookmark15"/>
      <w:r>
        <w:rPr>
          <w:rFonts w:ascii="Arial" w:hAnsi="Arial" w:cs="Arial"/>
          <w:color w:val="000000"/>
          <w:sz w:val="22"/>
          <w:szCs w:val="22"/>
        </w:rPr>
        <w:t>Î</w:t>
      </w:r>
      <w:r w:rsidR="0003699D" w:rsidRPr="00C15C05">
        <w:rPr>
          <w:rFonts w:ascii="Arial" w:hAnsi="Arial" w:cs="Arial"/>
          <w:color w:val="000000"/>
          <w:sz w:val="22"/>
          <w:szCs w:val="22"/>
        </w:rPr>
        <w:t>ncepere, finalizare, întârzieri, sistare</w:t>
      </w:r>
      <w:bookmarkEnd w:id="11"/>
    </w:p>
    <w:p w:rsidR="0003699D" w:rsidRPr="00C15C05" w:rsidRDefault="0003699D" w:rsidP="0003699D">
      <w:pPr>
        <w:pStyle w:val="Bodytext20"/>
        <w:numPr>
          <w:ilvl w:val="1"/>
          <w:numId w:val="8"/>
        </w:numPr>
        <w:shd w:val="clear" w:color="auto" w:fill="auto"/>
        <w:tabs>
          <w:tab w:val="left" w:pos="0"/>
          <w:tab w:val="left" w:pos="1495"/>
        </w:tabs>
        <w:spacing w:line="216" w:lineRule="exact"/>
        <w:ind w:left="0" w:firstLine="0"/>
        <w:jc w:val="both"/>
        <w:rPr>
          <w:rFonts w:ascii="Arial" w:hAnsi="Arial" w:cs="Arial"/>
          <w:sz w:val="22"/>
          <w:szCs w:val="22"/>
        </w:rPr>
      </w:pPr>
      <w:r w:rsidRPr="00C15C05">
        <w:rPr>
          <w:rFonts w:ascii="Arial" w:hAnsi="Arial" w:cs="Arial"/>
          <w:color w:val="000000"/>
          <w:sz w:val="22"/>
          <w:szCs w:val="22"/>
        </w:rPr>
        <w:t>Prestatorul are obligaţia de a începe prestarea serviciilor/realizarea materialelor</w:t>
      </w:r>
      <w:r w:rsidR="00F64BB1">
        <w:rPr>
          <w:rFonts w:ascii="Arial" w:hAnsi="Arial" w:cs="Arial"/>
          <w:color w:val="000000"/>
          <w:sz w:val="22"/>
          <w:szCs w:val="22"/>
        </w:rPr>
        <w:t>, etc. la data notificarii/comenzii realizate de Achizitor.</w:t>
      </w:r>
    </w:p>
    <w:p w:rsidR="0003699D" w:rsidRPr="00C15C05" w:rsidRDefault="0003699D" w:rsidP="0003699D">
      <w:pPr>
        <w:pStyle w:val="Bodytext20"/>
        <w:numPr>
          <w:ilvl w:val="1"/>
          <w:numId w:val="8"/>
        </w:numPr>
        <w:shd w:val="clear" w:color="auto" w:fill="auto"/>
        <w:tabs>
          <w:tab w:val="left" w:pos="0"/>
          <w:tab w:val="left" w:pos="1502"/>
        </w:tabs>
        <w:spacing w:line="216" w:lineRule="exact"/>
        <w:ind w:left="0" w:firstLine="0"/>
        <w:jc w:val="both"/>
        <w:rPr>
          <w:rFonts w:ascii="Arial" w:hAnsi="Arial" w:cs="Arial"/>
          <w:sz w:val="22"/>
          <w:szCs w:val="22"/>
        </w:rPr>
      </w:pPr>
      <w:r w:rsidRPr="00C15C05">
        <w:rPr>
          <w:rFonts w:ascii="Arial" w:hAnsi="Arial" w:cs="Arial"/>
          <w:color w:val="000000"/>
          <w:sz w:val="22"/>
          <w:szCs w:val="22"/>
        </w:rPr>
        <w:t>Serviciile prestate/ materialele furnizate în baza contractului trebuie finalizate în termenul convenit de părţi, termen care se calculează de la data începerii prestării serviciilor/ realizării materialelor.</w:t>
      </w:r>
    </w:p>
    <w:p w:rsidR="0003699D" w:rsidRPr="00C15C05" w:rsidRDefault="0003699D" w:rsidP="0003699D">
      <w:pPr>
        <w:pStyle w:val="Bodytext20"/>
        <w:numPr>
          <w:ilvl w:val="1"/>
          <w:numId w:val="8"/>
        </w:numPr>
        <w:shd w:val="clear" w:color="auto" w:fill="auto"/>
        <w:tabs>
          <w:tab w:val="left" w:pos="0"/>
          <w:tab w:val="left" w:pos="1502"/>
        </w:tabs>
        <w:spacing w:line="216" w:lineRule="exact"/>
        <w:ind w:left="0" w:firstLine="0"/>
        <w:jc w:val="both"/>
        <w:rPr>
          <w:rFonts w:ascii="Arial" w:hAnsi="Arial" w:cs="Arial"/>
          <w:sz w:val="22"/>
          <w:szCs w:val="22"/>
        </w:rPr>
      </w:pPr>
      <w:r w:rsidRPr="00C15C05">
        <w:rPr>
          <w:rFonts w:ascii="Arial" w:hAnsi="Arial" w:cs="Arial"/>
          <w:color w:val="000000"/>
          <w:sz w:val="22"/>
          <w:szCs w:val="22"/>
        </w:rPr>
        <w:t>Dacă pe parcursul îndeplinirii contractului, prestatorul nu respectă termenul de prestare/furnizare, acesta are obligaţia de a notifica în scris acest lucru, în timp util, achizitorului. Modificarea datei/perioadei de prestare se face cu acordul părţilor, prin act adiţional.</w:t>
      </w:r>
    </w:p>
    <w:p w:rsidR="0003699D" w:rsidRPr="00C15C05" w:rsidRDefault="0003699D" w:rsidP="0003699D">
      <w:pPr>
        <w:pStyle w:val="Bodytext20"/>
        <w:numPr>
          <w:ilvl w:val="1"/>
          <w:numId w:val="8"/>
        </w:numPr>
        <w:shd w:val="clear" w:color="auto" w:fill="auto"/>
        <w:tabs>
          <w:tab w:val="left" w:pos="0"/>
          <w:tab w:val="left" w:pos="1505"/>
        </w:tabs>
        <w:spacing w:line="216" w:lineRule="exact"/>
        <w:ind w:left="0" w:firstLine="0"/>
        <w:jc w:val="both"/>
        <w:rPr>
          <w:rFonts w:ascii="Arial" w:hAnsi="Arial" w:cs="Arial"/>
          <w:sz w:val="22"/>
          <w:szCs w:val="22"/>
        </w:rPr>
      </w:pPr>
      <w:r w:rsidRPr="00C15C05">
        <w:rPr>
          <w:rFonts w:ascii="Arial" w:hAnsi="Arial" w:cs="Arial"/>
          <w:color w:val="000000"/>
          <w:sz w:val="22"/>
          <w:szCs w:val="22"/>
        </w:rPr>
        <w:t>în afara cazului în care achizitorul este de acord cu o prelungire a termenului de prestare, orice întârzţere în îndeplinirea contractului dă dreptul achizitorului de a solicita penalităţi prestatorului.</w:t>
      </w:r>
    </w:p>
    <w:p w:rsidR="0003699D" w:rsidRPr="00C15C05" w:rsidRDefault="0003699D" w:rsidP="0003699D">
      <w:pPr>
        <w:pStyle w:val="Bodytext20"/>
        <w:numPr>
          <w:ilvl w:val="1"/>
          <w:numId w:val="8"/>
        </w:numPr>
        <w:shd w:val="clear" w:color="auto" w:fill="auto"/>
        <w:tabs>
          <w:tab w:val="left" w:pos="0"/>
          <w:tab w:val="left" w:pos="1495"/>
        </w:tabs>
        <w:spacing w:line="216" w:lineRule="exact"/>
        <w:ind w:left="0" w:firstLine="0"/>
        <w:jc w:val="both"/>
        <w:rPr>
          <w:rFonts w:ascii="Arial" w:hAnsi="Arial" w:cs="Arial"/>
          <w:sz w:val="22"/>
          <w:szCs w:val="22"/>
        </w:rPr>
      </w:pPr>
      <w:r w:rsidRPr="00C15C05">
        <w:rPr>
          <w:rFonts w:ascii="Arial" w:hAnsi="Arial" w:cs="Arial"/>
          <w:color w:val="000000"/>
          <w:sz w:val="22"/>
          <w:szCs w:val="22"/>
        </w:rPr>
        <w:t>în cazul în care:</w:t>
      </w:r>
    </w:p>
    <w:p w:rsidR="0003699D" w:rsidRPr="00C15C05" w:rsidRDefault="0003699D" w:rsidP="0003699D">
      <w:pPr>
        <w:pStyle w:val="Bodytext20"/>
        <w:numPr>
          <w:ilvl w:val="0"/>
          <w:numId w:val="4"/>
        </w:numPr>
        <w:shd w:val="clear" w:color="auto" w:fill="auto"/>
        <w:tabs>
          <w:tab w:val="left" w:pos="0"/>
          <w:tab w:val="left" w:pos="1259"/>
        </w:tabs>
        <w:spacing w:line="216" w:lineRule="exact"/>
        <w:jc w:val="both"/>
        <w:rPr>
          <w:rFonts w:ascii="Arial" w:hAnsi="Arial" w:cs="Arial"/>
          <w:sz w:val="22"/>
          <w:szCs w:val="22"/>
        </w:rPr>
      </w:pPr>
      <w:r w:rsidRPr="00C15C05">
        <w:rPr>
          <w:rFonts w:ascii="Arial" w:hAnsi="Arial" w:cs="Arial"/>
          <w:color w:val="000000"/>
          <w:sz w:val="22"/>
          <w:szCs w:val="22"/>
        </w:rPr>
        <w:t>orice motive de întârziere, ce nu se datorează prestatorului, sau</w:t>
      </w:r>
    </w:p>
    <w:p w:rsidR="0003699D" w:rsidRPr="00C15C05" w:rsidRDefault="0003699D" w:rsidP="0003699D">
      <w:pPr>
        <w:pStyle w:val="Bodytext20"/>
        <w:numPr>
          <w:ilvl w:val="0"/>
          <w:numId w:val="4"/>
        </w:numPr>
        <w:shd w:val="clear" w:color="auto" w:fill="auto"/>
        <w:tabs>
          <w:tab w:val="left" w:pos="0"/>
          <w:tab w:val="left" w:pos="1265"/>
        </w:tabs>
        <w:spacing w:line="216" w:lineRule="exact"/>
        <w:jc w:val="both"/>
        <w:rPr>
          <w:rFonts w:ascii="Arial" w:hAnsi="Arial" w:cs="Arial"/>
          <w:sz w:val="22"/>
          <w:szCs w:val="22"/>
        </w:rPr>
      </w:pPr>
      <w:r w:rsidRPr="00C15C05">
        <w:rPr>
          <w:rFonts w:ascii="Arial" w:hAnsi="Arial" w:cs="Arial"/>
          <w:color w:val="000000"/>
          <w:sz w:val="22"/>
          <w:szCs w:val="22"/>
        </w:rPr>
        <w:t>alte circumstanţe neobişnuite susceptibile de a surveni, altfel decât prin încălcarea contractului de către prestator, îndreptăţesc prestatorul de a solicita prelungirea perioadei de prestare a serviciilor / realizare a materialelor sau a oricărei faze a acestora, atunci părţile vor revizui, de comun acord, perioada de prestare şi vor semna un act adiţional.</w:t>
      </w:r>
    </w:p>
    <w:p w:rsidR="0003699D" w:rsidRPr="00DD0413" w:rsidRDefault="0003699D" w:rsidP="00A352ED">
      <w:pPr>
        <w:pStyle w:val="Bodytext20"/>
        <w:numPr>
          <w:ilvl w:val="1"/>
          <w:numId w:val="8"/>
        </w:numPr>
        <w:shd w:val="clear" w:color="auto" w:fill="auto"/>
        <w:tabs>
          <w:tab w:val="left" w:pos="0"/>
          <w:tab w:val="left" w:pos="1509"/>
        </w:tabs>
        <w:spacing w:line="216" w:lineRule="exact"/>
        <w:jc w:val="both"/>
        <w:rPr>
          <w:rFonts w:ascii="Arial" w:hAnsi="Arial" w:cs="Arial"/>
          <w:color w:val="FF0000"/>
          <w:sz w:val="22"/>
          <w:szCs w:val="22"/>
        </w:rPr>
      </w:pPr>
      <w:r w:rsidRPr="00C15C05">
        <w:rPr>
          <w:rFonts w:ascii="Arial" w:hAnsi="Arial" w:cs="Arial"/>
          <w:color w:val="000000"/>
          <w:sz w:val="22"/>
          <w:szCs w:val="22"/>
        </w:rPr>
        <w:t xml:space="preserve">Toate serviciile privind obiectul achiziţiei din cadrul Proiectului </w:t>
      </w:r>
      <w:r>
        <w:rPr>
          <w:rFonts w:ascii="Arial" w:hAnsi="Arial" w:cs="Arial"/>
          <w:color w:val="000000"/>
          <w:sz w:val="22"/>
          <w:szCs w:val="22"/>
        </w:rPr>
        <w:t>cu titlul</w:t>
      </w:r>
      <w:r w:rsidR="00A352ED">
        <w:rPr>
          <w:rFonts w:ascii="Arial" w:hAnsi="Arial" w:cs="Arial"/>
          <w:color w:val="000000"/>
          <w:sz w:val="22"/>
          <w:szCs w:val="22"/>
        </w:rPr>
        <w:t xml:space="preserve">: </w:t>
      </w:r>
      <w:r w:rsidR="00A352ED" w:rsidRPr="00A352ED">
        <w:rPr>
          <w:rFonts w:ascii="Arial" w:hAnsi="Arial" w:cs="Arial"/>
          <w:color w:val="000000"/>
          <w:sz w:val="22"/>
          <w:szCs w:val="22"/>
        </w:rPr>
        <w:t>”Abordare integrată a sărăciei și excluziunii sociale în beneficiul întregii comunități”, COD SMIS 2014 - 101910 contract de finanțare numărul POCU/18/4.1/101910.</w:t>
      </w:r>
      <w:r w:rsidRPr="00C15C05">
        <w:rPr>
          <w:rFonts w:ascii="Arial" w:hAnsi="Arial" w:cs="Arial"/>
          <w:color w:val="000000"/>
          <w:sz w:val="22"/>
          <w:szCs w:val="22"/>
        </w:rPr>
        <w:t xml:space="preserve">vor fi prestate </w:t>
      </w:r>
      <w:r w:rsidR="00F64BB1">
        <w:rPr>
          <w:rFonts w:ascii="Arial" w:hAnsi="Arial" w:cs="Arial"/>
          <w:color w:val="000000"/>
          <w:sz w:val="22"/>
          <w:szCs w:val="22"/>
        </w:rPr>
        <w:t>în luna Noiembrie, anul 2020.</w:t>
      </w:r>
      <w:r w:rsidRPr="00C15C05">
        <w:rPr>
          <w:rFonts w:ascii="Arial" w:hAnsi="Arial" w:cs="Arial"/>
          <w:color w:val="000000"/>
          <w:sz w:val="22"/>
          <w:szCs w:val="22"/>
        </w:rPr>
        <w:t xml:space="preserve"> </w:t>
      </w:r>
    </w:p>
    <w:p w:rsidR="0003699D" w:rsidRPr="00A705A2" w:rsidRDefault="0003699D" w:rsidP="0003699D">
      <w:pPr>
        <w:pStyle w:val="Bodytext20"/>
        <w:shd w:val="clear" w:color="auto" w:fill="auto"/>
        <w:tabs>
          <w:tab w:val="left" w:pos="0"/>
          <w:tab w:val="left" w:pos="1509"/>
        </w:tabs>
        <w:spacing w:line="216" w:lineRule="exact"/>
        <w:jc w:val="both"/>
        <w:rPr>
          <w:rFonts w:ascii="Arial" w:hAnsi="Arial" w:cs="Arial"/>
          <w:color w:val="FF0000"/>
          <w:sz w:val="22"/>
          <w:szCs w:val="22"/>
        </w:rPr>
      </w:pPr>
    </w:p>
    <w:p w:rsidR="0003699D" w:rsidRPr="00C15C05" w:rsidRDefault="0003699D" w:rsidP="0003699D">
      <w:pPr>
        <w:pStyle w:val="Bodytext20"/>
        <w:numPr>
          <w:ilvl w:val="1"/>
          <w:numId w:val="8"/>
        </w:numPr>
        <w:shd w:val="clear" w:color="auto" w:fill="auto"/>
        <w:tabs>
          <w:tab w:val="left" w:pos="0"/>
          <w:tab w:val="left" w:pos="1499"/>
        </w:tabs>
        <w:spacing w:after="180" w:line="216" w:lineRule="exact"/>
        <w:ind w:left="0" w:firstLine="0"/>
        <w:jc w:val="both"/>
        <w:rPr>
          <w:rFonts w:ascii="Arial" w:hAnsi="Arial" w:cs="Arial"/>
          <w:sz w:val="22"/>
          <w:szCs w:val="22"/>
        </w:rPr>
      </w:pPr>
      <w:r w:rsidRPr="00C15C05">
        <w:rPr>
          <w:rFonts w:ascii="Arial" w:hAnsi="Arial" w:cs="Arial"/>
          <w:color w:val="000000"/>
          <w:sz w:val="22"/>
          <w:szCs w:val="22"/>
        </w:rPr>
        <w:t xml:space="preserve">Prestatorul va respecta întru totul termenele specificate pentru prestarea serviciilor la comanda beneficiarului în termen de </w:t>
      </w:r>
      <w:r w:rsidR="00F64BB1">
        <w:rPr>
          <w:rFonts w:ascii="Arial" w:hAnsi="Arial" w:cs="Arial"/>
          <w:color w:val="000000"/>
          <w:sz w:val="22"/>
          <w:szCs w:val="22"/>
        </w:rPr>
        <w:t>2</w:t>
      </w:r>
      <w:r w:rsidRPr="00C15C05">
        <w:rPr>
          <w:rFonts w:ascii="Arial" w:hAnsi="Arial" w:cs="Arial"/>
          <w:color w:val="000000"/>
          <w:sz w:val="22"/>
          <w:szCs w:val="22"/>
        </w:rPr>
        <w:t xml:space="preserve"> zile lucratoare.</w:t>
      </w:r>
    </w:p>
    <w:p w:rsidR="0003699D" w:rsidRPr="00C15C05" w:rsidRDefault="0003699D" w:rsidP="0003699D">
      <w:pPr>
        <w:pStyle w:val="Heading30"/>
        <w:keepNext/>
        <w:keepLines/>
        <w:numPr>
          <w:ilvl w:val="0"/>
          <w:numId w:val="8"/>
        </w:numPr>
        <w:shd w:val="clear" w:color="auto" w:fill="auto"/>
        <w:tabs>
          <w:tab w:val="left" w:pos="0"/>
          <w:tab w:val="left" w:pos="1340"/>
        </w:tabs>
        <w:spacing w:line="216" w:lineRule="exact"/>
        <w:ind w:left="0" w:firstLine="0"/>
        <w:rPr>
          <w:rFonts w:ascii="Arial" w:hAnsi="Arial" w:cs="Arial"/>
          <w:sz w:val="22"/>
          <w:szCs w:val="22"/>
        </w:rPr>
      </w:pPr>
      <w:bookmarkStart w:id="12" w:name="bookmark16"/>
      <w:r w:rsidRPr="00C15C05">
        <w:rPr>
          <w:rFonts w:ascii="Arial" w:hAnsi="Arial" w:cs="Arial"/>
          <w:color w:val="000000"/>
          <w:sz w:val="22"/>
          <w:szCs w:val="22"/>
        </w:rPr>
        <w:t>Ajustarea preţului contractului</w:t>
      </w:r>
      <w:bookmarkEnd w:id="12"/>
    </w:p>
    <w:p w:rsidR="0003699D" w:rsidRPr="00C15C05" w:rsidRDefault="0003699D" w:rsidP="0003699D">
      <w:pPr>
        <w:pStyle w:val="Bodytext20"/>
        <w:numPr>
          <w:ilvl w:val="1"/>
          <w:numId w:val="8"/>
        </w:numPr>
        <w:shd w:val="clear" w:color="auto" w:fill="auto"/>
        <w:tabs>
          <w:tab w:val="left" w:pos="0"/>
          <w:tab w:val="left" w:pos="1509"/>
        </w:tabs>
        <w:spacing w:line="216" w:lineRule="exact"/>
        <w:ind w:left="0" w:firstLine="0"/>
        <w:jc w:val="both"/>
        <w:rPr>
          <w:rFonts w:ascii="Arial" w:hAnsi="Arial" w:cs="Arial"/>
          <w:sz w:val="22"/>
          <w:szCs w:val="22"/>
        </w:rPr>
      </w:pPr>
      <w:r w:rsidRPr="00C15C05">
        <w:rPr>
          <w:rFonts w:ascii="Arial" w:hAnsi="Arial" w:cs="Arial"/>
          <w:color w:val="000000"/>
          <w:sz w:val="22"/>
          <w:szCs w:val="22"/>
        </w:rPr>
        <w:t>Pentru serviciile prestate/ materialele realizate, plăţile datorate de achizitor prestatorului sunt tarifele declarate în oferta prezentată, anexă la prezentul contract.</w:t>
      </w:r>
    </w:p>
    <w:p w:rsidR="0003699D" w:rsidRPr="00C15C05" w:rsidRDefault="0003699D" w:rsidP="0003699D">
      <w:pPr>
        <w:pStyle w:val="Bodytext20"/>
        <w:numPr>
          <w:ilvl w:val="1"/>
          <w:numId w:val="8"/>
        </w:numPr>
        <w:shd w:val="clear" w:color="auto" w:fill="auto"/>
        <w:tabs>
          <w:tab w:val="left" w:pos="0"/>
          <w:tab w:val="left" w:pos="1495"/>
        </w:tabs>
        <w:spacing w:after="180" w:line="216" w:lineRule="exact"/>
        <w:ind w:left="0" w:firstLine="0"/>
        <w:jc w:val="both"/>
        <w:rPr>
          <w:rFonts w:ascii="Arial" w:hAnsi="Arial" w:cs="Arial"/>
          <w:sz w:val="22"/>
          <w:szCs w:val="22"/>
        </w:rPr>
      </w:pPr>
      <w:r w:rsidRPr="00C15C05">
        <w:rPr>
          <w:rFonts w:ascii="Arial" w:hAnsi="Arial" w:cs="Arial"/>
          <w:color w:val="000000"/>
          <w:sz w:val="22"/>
          <w:szCs w:val="22"/>
        </w:rPr>
        <w:t>Preţul contractului este ferm şi nu se ajustează.</w:t>
      </w:r>
    </w:p>
    <w:p w:rsidR="0003699D" w:rsidRPr="00C15C05" w:rsidRDefault="0003699D" w:rsidP="0003699D">
      <w:pPr>
        <w:pStyle w:val="Heading30"/>
        <w:keepNext/>
        <w:keepLines/>
        <w:numPr>
          <w:ilvl w:val="0"/>
          <w:numId w:val="8"/>
        </w:numPr>
        <w:shd w:val="clear" w:color="auto" w:fill="auto"/>
        <w:tabs>
          <w:tab w:val="left" w:pos="0"/>
          <w:tab w:val="left" w:pos="1347"/>
        </w:tabs>
        <w:spacing w:line="216" w:lineRule="exact"/>
        <w:ind w:left="0" w:firstLine="0"/>
        <w:rPr>
          <w:rFonts w:ascii="Arial" w:hAnsi="Arial" w:cs="Arial"/>
          <w:sz w:val="22"/>
          <w:szCs w:val="22"/>
        </w:rPr>
      </w:pPr>
      <w:bookmarkStart w:id="13" w:name="bookmark17"/>
      <w:r w:rsidRPr="00C15C05">
        <w:rPr>
          <w:rFonts w:ascii="Arial" w:hAnsi="Arial" w:cs="Arial"/>
          <w:color w:val="000000"/>
          <w:sz w:val="22"/>
          <w:szCs w:val="22"/>
        </w:rPr>
        <w:t>Amendamente</w:t>
      </w:r>
      <w:bookmarkEnd w:id="13"/>
    </w:p>
    <w:p w:rsidR="0003699D" w:rsidRPr="00C15C05" w:rsidRDefault="0003699D" w:rsidP="0003699D">
      <w:pPr>
        <w:pStyle w:val="Bodytext20"/>
        <w:numPr>
          <w:ilvl w:val="1"/>
          <w:numId w:val="8"/>
        </w:numPr>
        <w:shd w:val="clear" w:color="auto" w:fill="auto"/>
        <w:tabs>
          <w:tab w:val="left" w:pos="0"/>
          <w:tab w:val="left" w:pos="1502"/>
        </w:tabs>
        <w:spacing w:line="216" w:lineRule="exact"/>
        <w:ind w:left="0" w:firstLine="0"/>
        <w:jc w:val="both"/>
        <w:rPr>
          <w:rFonts w:ascii="Arial" w:hAnsi="Arial" w:cs="Arial"/>
          <w:sz w:val="22"/>
          <w:szCs w:val="22"/>
        </w:rPr>
      </w:pPr>
      <w:r w:rsidRPr="00C15C05">
        <w:rPr>
          <w:rFonts w:ascii="Arial" w:hAnsi="Arial" w:cs="Arial"/>
          <w:color w:val="000000"/>
          <w:sz w:val="22"/>
          <w:szCs w:val="22"/>
        </w:rPr>
        <w:t xml:space="preserve">Părţile contractante au dreptul, pe durata îndeplinirii contractului, de a </w:t>
      </w:r>
      <w:r w:rsidRPr="00C15C05">
        <w:rPr>
          <w:rFonts w:ascii="Arial" w:hAnsi="Arial" w:cs="Arial"/>
          <w:color w:val="000000"/>
          <w:sz w:val="22"/>
          <w:szCs w:val="22"/>
        </w:rPr>
        <w:lastRenderedPageBreak/>
        <w:t>conveni modificarea clauzelor contractului, prin act adiţional, numai în cazul apariţiei unor circumstanţe care lezează interesele comerciale legitime ale acestora şi care nu au putut fi prevăzute la data încheierii contractului.</w:t>
      </w:r>
    </w:p>
    <w:p w:rsidR="0003699D" w:rsidRPr="00C15C05" w:rsidRDefault="0003699D" w:rsidP="0003699D">
      <w:pPr>
        <w:pStyle w:val="Bodytext20"/>
        <w:numPr>
          <w:ilvl w:val="1"/>
          <w:numId w:val="8"/>
        </w:numPr>
        <w:shd w:val="clear" w:color="auto" w:fill="auto"/>
        <w:tabs>
          <w:tab w:val="left" w:pos="0"/>
          <w:tab w:val="left" w:pos="1509"/>
        </w:tabs>
        <w:spacing w:after="210" w:line="216" w:lineRule="exact"/>
        <w:ind w:left="0" w:firstLine="0"/>
        <w:jc w:val="both"/>
        <w:rPr>
          <w:rFonts w:ascii="Arial" w:hAnsi="Arial" w:cs="Arial"/>
          <w:sz w:val="22"/>
          <w:szCs w:val="22"/>
        </w:rPr>
      </w:pPr>
      <w:r w:rsidRPr="00C15C05">
        <w:rPr>
          <w:rFonts w:ascii="Arial" w:hAnsi="Arial" w:cs="Arial"/>
          <w:color w:val="000000"/>
          <w:sz w:val="22"/>
          <w:szCs w:val="22"/>
        </w:rPr>
        <w:t>Părţile contractante au dreptul, pe durata îndeplinirii contractului, de a conveni, prin act adiţional, adaptarea acelor clauze afectate de modificări ale legii.</w:t>
      </w:r>
    </w:p>
    <w:p w:rsidR="0003699D" w:rsidRPr="00C15C05" w:rsidRDefault="0003699D" w:rsidP="0003699D">
      <w:pPr>
        <w:pStyle w:val="Heading30"/>
        <w:keepNext/>
        <w:keepLines/>
        <w:numPr>
          <w:ilvl w:val="0"/>
          <w:numId w:val="8"/>
        </w:numPr>
        <w:shd w:val="clear" w:color="auto" w:fill="auto"/>
        <w:tabs>
          <w:tab w:val="left" w:pos="0"/>
          <w:tab w:val="left" w:pos="1330"/>
        </w:tabs>
        <w:spacing w:line="216" w:lineRule="exact"/>
        <w:ind w:left="0" w:firstLine="0"/>
        <w:rPr>
          <w:rFonts w:ascii="Arial" w:hAnsi="Arial" w:cs="Arial"/>
          <w:sz w:val="22"/>
          <w:szCs w:val="22"/>
        </w:rPr>
      </w:pPr>
      <w:bookmarkStart w:id="14" w:name="bookmark18"/>
      <w:r w:rsidRPr="00C15C05">
        <w:rPr>
          <w:rFonts w:ascii="Arial" w:hAnsi="Arial" w:cs="Arial"/>
          <w:color w:val="000000"/>
          <w:sz w:val="22"/>
          <w:szCs w:val="22"/>
        </w:rPr>
        <w:t>Subcontractanţi</w:t>
      </w:r>
      <w:bookmarkEnd w:id="14"/>
    </w:p>
    <w:p w:rsidR="0003699D" w:rsidRPr="00C15C05" w:rsidRDefault="0003699D" w:rsidP="0003699D">
      <w:pPr>
        <w:pStyle w:val="Bodytext20"/>
        <w:numPr>
          <w:ilvl w:val="1"/>
          <w:numId w:val="8"/>
        </w:numPr>
        <w:shd w:val="clear" w:color="auto" w:fill="auto"/>
        <w:tabs>
          <w:tab w:val="left" w:pos="0"/>
          <w:tab w:val="left" w:pos="1485"/>
        </w:tabs>
        <w:spacing w:line="216" w:lineRule="exact"/>
        <w:ind w:left="0" w:firstLine="0"/>
        <w:jc w:val="both"/>
        <w:rPr>
          <w:rFonts w:ascii="Arial" w:hAnsi="Arial" w:cs="Arial"/>
          <w:sz w:val="22"/>
          <w:szCs w:val="22"/>
        </w:rPr>
      </w:pPr>
      <w:r w:rsidRPr="00C15C05">
        <w:rPr>
          <w:rFonts w:ascii="Arial" w:hAnsi="Arial" w:cs="Arial"/>
          <w:color w:val="000000"/>
          <w:sz w:val="22"/>
          <w:szCs w:val="22"/>
        </w:rPr>
        <w:t>Prestatorul nu are subcontractanţi declaraţi.</w:t>
      </w:r>
    </w:p>
    <w:p w:rsidR="0003699D" w:rsidRPr="00C15C05" w:rsidRDefault="0003699D" w:rsidP="0003699D">
      <w:pPr>
        <w:pStyle w:val="Bodytext20"/>
        <w:numPr>
          <w:ilvl w:val="1"/>
          <w:numId w:val="8"/>
        </w:numPr>
        <w:shd w:val="clear" w:color="auto" w:fill="auto"/>
        <w:tabs>
          <w:tab w:val="left" w:pos="0"/>
          <w:tab w:val="left" w:pos="1499"/>
        </w:tabs>
        <w:spacing w:line="216" w:lineRule="exact"/>
        <w:ind w:left="0" w:firstLine="0"/>
        <w:jc w:val="both"/>
        <w:rPr>
          <w:rFonts w:ascii="Arial" w:hAnsi="Arial" w:cs="Arial"/>
          <w:sz w:val="22"/>
          <w:szCs w:val="22"/>
        </w:rPr>
      </w:pPr>
      <w:r w:rsidRPr="00C15C05">
        <w:rPr>
          <w:rFonts w:ascii="Arial" w:hAnsi="Arial" w:cs="Arial"/>
          <w:color w:val="000000"/>
          <w:sz w:val="22"/>
          <w:szCs w:val="22"/>
        </w:rPr>
        <w:t>în cazul în care subcontractează părţi din contract, prestatorul are obligaţia de a încheia contracte cu subcontractanţii desemnaţi, în aceleaşi condiţii în care el a semnat contractul cu achizitorul.</w:t>
      </w:r>
    </w:p>
    <w:p w:rsidR="0003699D" w:rsidRPr="00C15C05" w:rsidRDefault="0003699D" w:rsidP="0003699D">
      <w:pPr>
        <w:pStyle w:val="Bodytext20"/>
        <w:numPr>
          <w:ilvl w:val="1"/>
          <w:numId w:val="8"/>
        </w:numPr>
        <w:shd w:val="clear" w:color="auto" w:fill="auto"/>
        <w:tabs>
          <w:tab w:val="left" w:pos="0"/>
          <w:tab w:val="left" w:pos="1499"/>
        </w:tabs>
        <w:spacing w:line="216" w:lineRule="exact"/>
        <w:ind w:left="0" w:firstLine="0"/>
        <w:jc w:val="both"/>
        <w:rPr>
          <w:rFonts w:ascii="Arial" w:hAnsi="Arial" w:cs="Arial"/>
          <w:sz w:val="22"/>
          <w:szCs w:val="22"/>
        </w:rPr>
      </w:pPr>
      <w:r w:rsidRPr="00C15C05">
        <w:rPr>
          <w:rFonts w:ascii="Arial" w:hAnsi="Arial" w:cs="Arial"/>
          <w:color w:val="000000"/>
          <w:sz w:val="22"/>
          <w:szCs w:val="22"/>
        </w:rPr>
        <w:t>(1) Prestatorul are obligaţia de a prezenta la încheierea contractului, toate contractele încheiate cu subcontractanţii desemnaţi.</w:t>
      </w:r>
    </w:p>
    <w:p w:rsidR="0003699D" w:rsidRPr="00C15C05" w:rsidRDefault="0003699D" w:rsidP="0003699D">
      <w:pPr>
        <w:pStyle w:val="Bodytext20"/>
        <w:shd w:val="clear" w:color="auto" w:fill="auto"/>
        <w:tabs>
          <w:tab w:val="left" w:pos="0"/>
        </w:tabs>
        <w:spacing w:line="216" w:lineRule="exact"/>
        <w:jc w:val="both"/>
        <w:rPr>
          <w:rFonts w:ascii="Arial" w:hAnsi="Arial" w:cs="Arial"/>
          <w:sz w:val="22"/>
          <w:szCs w:val="22"/>
        </w:rPr>
      </w:pPr>
      <w:r w:rsidRPr="00C15C05">
        <w:rPr>
          <w:rFonts w:ascii="Arial" w:hAnsi="Arial" w:cs="Arial"/>
          <w:color w:val="000000"/>
          <w:sz w:val="22"/>
          <w:szCs w:val="22"/>
        </w:rPr>
        <w:t>(2) Lista subcontractanţilor, cu datele de recunoaştere ale acestora, cât şi contractele încheiate cu aceştia se constituie în anexe la contract.</w:t>
      </w:r>
    </w:p>
    <w:p w:rsidR="0003699D" w:rsidRPr="00C15C05" w:rsidRDefault="0003699D" w:rsidP="0003699D">
      <w:pPr>
        <w:pStyle w:val="Bodytext20"/>
        <w:numPr>
          <w:ilvl w:val="1"/>
          <w:numId w:val="8"/>
        </w:numPr>
        <w:shd w:val="clear" w:color="auto" w:fill="auto"/>
        <w:tabs>
          <w:tab w:val="left" w:pos="0"/>
          <w:tab w:val="left" w:pos="1499"/>
        </w:tabs>
        <w:spacing w:line="216" w:lineRule="exact"/>
        <w:ind w:left="0" w:firstLine="0"/>
        <w:jc w:val="both"/>
        <w:rPr>
          <w:rFonts w:ascii="Arial" w:hAnsi="Arial" w:cs="Arial"/>
          <w:sz w:val="22"/>
          <w:szCs w:val="22"/>
        </w:rPr>
      </w:pPr>
      <w:r w:rsidRPr="00C15C05">
        <w:rPr>
          <w:rFonts w:ascii="Arial" w:hAnsi="Arial" w:cs="Arial"/>
          <w:color w:val="000000"/>
          <w:sz w:val="22"/>
          <w:szCs w:val="22"/>
        </w:rPr>
        <w:t>(1) Prestatorul este pe deplin răspunzător faţă de achizitor de modul în care el şi subcontractanţii săi îndeplinesc contractul.</w:t>
      </w:r>
    </w:p>
    <w:p w:rsidR="0003699D" w:rsidRPr="00C15C05" w:rsidRDefault="0003699D" w:rsidP="0003699D">
      <w:pPr>
        <w:pStyle w:val="Bodytext20"/>
        <w:shd w:val="clear" w:color="auto" w:fill="auto"/>
        <w:tabs>
          <w:tab w:val="left" w:pos="0"/>
        </w:tabs>
        <w:spacing w:line="216" w:lineRule="exact"/>
        <w:jc w:val="both"/>
        <w:rPr>
          <w:rFonts w:ascii="Arial" w:hAnsi="Arial" w:cs="Arial"/>
          <w:sz w:val="22"/>
          <w:szCs w:val="22"/>
        </w:rPr>
      </w:pPr>
      <w:r w:rsidRPr="00C15C05">
        <w:rPr>
          <w:rFonts w:ascii="Arial" w:hAnsi="Arial" w:cs="Arial"/>
          <w:color w:val="000000"/>
          <w:sz w:val="22"/>
          <w:szCs w:val="22"/>
        </w:rPr>
        <w:t>(2) Subcontractantul este pe deplin răspunzător faţă de prestator de modul în care îşi îndeplineşte partea sa din contract.</w:t>
      </w:r>
    </w:p>
    <w:p w:rsidR="0003699D" w:rsidRPr="00C15C05" w:rsidRDefault="0003699D" w:rsidP="0003699D">
      <w:pPr>
        <w:pStyle w:val="Bodytext20"/>
        <w:numPr>
          <w:ilvl w:val="1"/>
          <w:numId w:val="8"/>
        </w:numPr>
        <w:shd w:val="clear" w:color="auto" w:fill="auto"/>
        <w:tabs>
          <w:tab w:val="left" w:pos="0"/>
          <w:tab w:val="left" w:pos="1499"/>
        </w:tabs>
        <w:spacing w:line="216" w:lineRule="exact"/>
        <w:ind w:left="0" w:firstLine="0"/>
        <w:jc w:val="both"/>
        <w:rPr>
          <w:rFonts w:ascii="Arial" w:hAnsi="Arial" w:cs="Arial"/>
          <w:sz w:val="22"/>
          <w:szCs w:val="22"/>
        </w:rPr>
      </w:pPr>
      <w:r w:rsidRPr="00C15C05">
        <w:rPr>
          <w:rFonts w:ascii="Arial" w:hAnsi="Arial" w:cs="Arial"/>
          <w:color w:val="000000"/>
          <w:sz w:val="22"/>
          <w:szCs w:val="22"/>
        </w:rPr>
        <w:t>(1) Orice convenţie prin care prestatorul încredinţează o parte din realizarea prezentului contract către un terţ, este considerată a fi un contract de subcontractare.</w:t>
      </w:r>
    </w:p>
    <w:p w:rsidR="0003699D" w:rsidRPr="00C15C05" w:rsidRDefault="0003699D" w:rsidP="0003699D">
      <w:pPr>
        <w:pStyle w:val="Bodytext20"/>
        <w:shd w:val="clear" w:color="auto" w:fill="auto"/>
        <w:tabs>
          <w:tab w:val="left" w:pos="0"/>
        </w:tabs>
        <w:spacing w:line="216" w:lineRule="exact"/>
        <w:jc w:val="both"/>
        <w:rPr>
          <w:rFonts w:ascii="Arial" w:hAnsi="Arial" w:cs="Arial"/>
          <w:sz w:val="22"/>
          <w:szCs w:val="22"/>
        </w:rPr>
      </w:pPr>
      <w:r w:rsidRPr="00C15C05">
        <w:rPr>
          <w:rFonts w:ascii="Arial" w:hAnsi="Arial" w:cs="Arial"/>
          <w:color w:val="000000"/>
          <w:sz w:val="22"/>
          <w:szCs w:val="22"/>
        </w:rPr>
        <w:t>(2) Prin contractele de subcontractare nu se diminuează răspunderea prestatorului în ceea ce priveşte modul de îndeplinire a viitorului contract de achiziţie publică.</w:t>
      </w:r>
    </w:p>
    <w:p w:rsidR="0003699D" w:rsidRPr="00C15C05" w:rsidRDefault="0003699D" w:rsidP="0003699D">
      <w:pPr>
        <w:pStyle w:val="Bodytext20"/>
        <w:numPr>
          <w:ilvl w:val="1"/>
          <w:numId w:val="8"/>
        </w:numPr>
        <w:shd w:val="clear" w:color="auto" w:fill="auto"/>
        <w:tabs>
          <w:tab w:val="left" w:pos="0"/>
          <w:tab w:val="left" w:pos="1502"/>
        </w:tabs>
        <w:spacing w:line="216" w:lineRule="exact"/>
        <w:ind w:left="0" w:firstLine="0"/>
        <w:jc w:val="both"/>
        <w:rPr>
          <w:rFonts w:ascii="Arial" w:hAnsi="Arial" w:cs="Arial"/>
          <w:sz w:val="22"/>
          <w:szCs w:val="22"/>
        </w:rPr>
      </w:pPr>
      <w:r w:rsidRPr="00C15C05">
        <w:rPr>
          <w:rFonts w:ascii="Arial" w:hAnsi="Arial" w:cs="Arial"/>
          <w:color w:val="000000"/>
          <w:sz w:val="22"/>
          <w:szCs w:val="22"/>
        </w:rPr>
        <w:t>Nici un subcontractant nu va fi implicat în executarea contractului fără acordul achizitorului. Prestatorul poate schimba oricare subcontractant numai dacă acesta nu şi-a îndeplinit partea sa din contract sau şi-a îndeplinit-o necorespunzător. Schimbarea subcontractantului nu va modifica preţul contractului şi nu se va efectua decât după notificarea achizitorului şi primirea aprobării din partea acestuia.</w:t>
      </w:r>
    </w:p>
    <w:p w:rsidR="0003699D" w:rsidRPr="00C15C05" w:rsidRDefault="0003699D" w:rsidP="0003699D">
      <w:pPr>
        <w:pStyle w:val="Bodytext20"/>
        <w:numPr>
          <w:ilvl w:val="1"/>
          <w:numId w:val="8"/>
        </w:numPr>
        <w:shd w:val="clear" w:color="auto" w:fill="auto"/>
        <w:tabs>
          <w:tab w:val="left" w:pos="0"/>
          <w:tab w:val="left" w:pos="1492"/>
        </w:tabs>
        <w:spacing w:line="216" w:lineRule="exact"/>
        <w:ind w:left="0" w:firstLine="0"/>
        <w:jc w:val="both"/>
        <w:rPr>
          <w:rFonts w:ascii="Arial" w:hAnsi="Arial" w:cs="Arial"/>
          <w:sz w:val="22"/>
          <w:szCs w:val="22"/>
        </w:rPr>
      </w:pPr>
      <w:r w:rsidRPr="00C15C05">
        <w:rPr>
          <w:rFonts w:ascii="Arial" w:hAnsi="Arial" w:cs="Arial"/>
          <w:color w:val="000000"/>
          <w:sz w:val="22"/>
          <w:szCs w:val="22"/>
        </w:rPr>
        <w:t>Orice schimbare a subcontractantului sau introducerea unui nou subcontractant fără aprobarea prealabilă în scris a achizitorului sau orice încredinţare a serviciilor de către subcontractant către terţe părţi va fi considerată o încălcare a prezentului contract.</w:t>
      </w:r>
    </w:p>
    <w:p w:rsidR="0003699D" w:rsidRPr="00C15C05" w:rsidRDefault="0003699D" w:rsidP="0003699D">
      <w:pPr>
        <w:pStyle w:val="Bodytext20"/>
        <w:numPr>
          <w:ilvl w:val="1"/>
          <w:numId w:val="8"/>
        </w:numPr>
        <w:shd w:val="clear" w:color="auto" w:fill="auto"/>
        <w:tabs>
          <w:tab w:val="left" w:pos="0"/>
          <w:tab w:val="left" w:pos="1495"/>
        </w:tabs>
        <w:spacing w:line="216" w:lineRule="exact"/>
        <w:ind w:left="0" w:firstLine="0"/>
        <w:jc w:val="both"/>
        <w:rPr>
          <w:rFonts w:ascii="Arial" w:hAnsi="Arial" w:cs="Arial"/>
          <w:sz w:val="22"/>
          <w:szCs w:val="22"/>
        </w:rPr>
      </w:pPr>
      <w:r w:rsidRPr="00C15C05">
        <w:rPr>
          <w:rFonts w:ascii="Arial" w:hAnsi="Arial" w:cs="Arial"/>
          <w:color w:val="000000"/>
          <w:sz w:val="22"/>
          <w:szCs w:val="22"/>
        </w:rPr>
        <w:t>Acceptul achizitorului, privind schimbarea subcontractantului sau introducerea unui nou subcontractant se va face în termen de 15 zile la data primirii notificării, motivând decizia sa în cazul respingerii aprobării.</w:t>
      </w:r>
    </w:p>
    <w:p w:rsidR="0003699D" w:rsidRPr="00C15C05" w:rsidRDefault="0003699D" w:rsidP="0003699D">
      <w:pPr>
        <w:pStyle w:val="Bodytext20"/>
        <w:numPr>
          <w:ilvl w:val="1"/>
          <w:numId w:val="8"/>
        </w:numPr>
        <w:shd w:val="clear" w:color="auto" w:fill="auto"/>
        <w:tabs>
          <w:tab w:val="left" w:pos="0"/>
          <w:tab w:val="left" w:pos="1499"/>
        </w:tabs>
        <w:spacing w:line="216" w:lineRule="exact"/>
        <w:ind w:left="0" w:firstLine="0"/>
        <w:jc w:val="both"/>
        <w:rPr>
          <w:rFonts w:ascii="Arial" w:hAnsi="Arial" w:cs="Arial"/>
          <w:sz w:val="22"/>
          <w:szCs w:val="22"/>
        </w:rPr>
      </w:pPr>
      <w:r w:rsidRPr="00C15C05">
        <w:rPr>
          <w:rFonts w:ascii="Arial" w:hAnsi="Arial" w:cs="Arial"/>
          <w:color w:val="000000"/>
          <w:sz w:val="22"/>
          <w:szCs w:val="22"/>
        </w:rPr>
        <w:t>Prestatorul nu are dreptul de a înlocui subcontractanţii nominalizaţi în cazul în care înlocuirea acestora conduce la modificarea propunerii tehnice sau financiare, anexă la prezentul contract.</w:t>
      </w:r>
    </w:p>
    <w:p w:rsidR="0003699D" w:rsidRPr="00C15C05" w:rsidRDefault="0003699D" w:rsidP="0003699D">
      <w:pPr>
        <w:pStyle w:val="Bodytext20"/>
        <w:numPr>
          <w:ilvl w:val="1"/>
          <w:numId w:val="8"/>
        </w:numPr>
        <w:shd w:val="clear" w:color="auto" w:fill="auto"/>
        <w:tabs>
          <w:tab w:val="left" w:pos="0"/>
          <w:tab w:val="left" w:pos="1597"/>
        </w:tabs>
        <w:spacing w:line="216" w:lineRule="exact"/>
        <w:ind w:left="0" w:firstLine="0"/>
        <w:jc w:val="both"/>
        <w:rPr>
          <w:rFonts w:ascii="Arial" w:hAnsi="Arial" w:cs="Arial"/>
          <w:sz w:val="22"/>
          <w:szCs w:val="22"/>
        </w:rPr>
      </w:pPr>
      <w:r w:rsidRPr="00C15C05">
        <w:rPr>
          <w:rFonts w:ascii="Arial" w:hAnsi="Arial" w:cs="Arial"/>
          <w:color w:val="000000"/>
          <w:sz w:val="22"/>
          <w:szCs w:val="22"/>
        </w:rPr>
        <w:t>Prestatorul va răspunde pentru actele şi faptele subcontractanţilor săi şi aie experţilor, agenţilor, salariaţilor acestora, ca şi cum ar fi actele sau faptele sale. Acceptarea de către achizitor a subcontractării oricărei părţi a prezentului contract nu va elibera prestatorul de niciuna dintre obligaţiile sale din prezentul contract.</w:t>
      </w:r>
    </w:p>
    <w:p w:rsidR="0003699D" w:rsidRPr="00C15C05" w:rsidRDefault="0003699D" w:rsidP="0003699D">
      <w:pPr>
        <w:pStyle w:val="Bodytext20"/>
        <w:numPr>
          <w:ilvl w:val="1"/>
          <w:numId w:val="8"/>
        </w:numPr>
        <w:shd w:val="clear" w:color="auto" w:fill="auto"/>
        <w:tabs>
          <w:tab w:val="left" w:pos="0"/>
          <w:tab w:val="left" w:pos="1600"/>
        </w:tabs>
        <w:spacing w:after="180" w:line="216" w:lineRule="exact"/>
        <w:ind w:left="0" w:firstLine="0"/>
        <w:jc w:val="both"/>
        <w:rPr>
          <w:rFonts w:ascii="Arial" w:hAnsi="Arial" w:cs="Arial"/>
          <w:sz w:val="22"/>
          <w:szCs w:val="22"/>
        </w:rPr>
      </w:pPr>
      <w:r w:rsidRPr="00C15C05">
        <w:rPr>
          <w:rFonts w:ascii="Arial" w:hAnsi="Arial" w:cs="Arial"/>
          <w:color w:val="000000"/>
          <w:sz w:val="22"/>
          <w:szCs w:val="22"/>
        </w:rPr>
        <w:t>Niciun contract de subcontractare nu va crea raporturi contractuale între subcontractant şi achizitor.</w:t>
      </w:r>
    </w:p>
    <w:p w:rsidR="0003699D" w:rsidRPr="00C15C05" w:rsidRDefault="0003699D" w:rsidP="0003699D">
      <w:pPr>
        <w:pStyle w:val="Heading30"/>
        <w:keepNext/>
        <w:keepLines/>
        <w:numPr>
          <w:ilvl w:val="0"/>
          <w:numId w:val="8"/>
        </w:numPr>
        <w:shd w:val="clear" w:color="auto" w:fill="auto"/>
        <w:tabs>
          <w:tab w:val="left" w:pos="0"/>
          <w:tab w:val="left" w:pos="1330"/>
        </w:tabs>
        <w:spacing w:line="216" w:lineRule="exact"/>
        <w:ind w:left="0" w:firstLine="0"/>
        <w:rPr>
          <w:rFonts w:ascii="Arial" w:hAnsi="Arial" w:cs="Arial"/>
          <w:sz w:val="22"/>
          <w:szCs w:val="22"/>
        </w:rPr>
      </w:pPr>
      <w:bookmarkStart w:id="15" w:name="bookmark19"/>
      <w:r w:rsidRPr="00C15C05">
        <w:rPr>
          <w:rFonts w:ascii="Arial" w:hAnsi="Arial" w:cs="Arial"/>
          <w:color w:val="000000"/>
          <w:sz w:val="22"/>
          <w:szCs w:val="22"/>
        </w:rPr>
        <w:t>Cesiunea</w:t>
      </w:r>
      <w:bookmarkEnd w:id="15"/>
    </w:p>
    <w:p w:rsidR="0003699D" w:rsidRPr="00C15C05" w:rsidRDefault="0003699D" w:rsidP="0003699D">
      <w:pPr>
        <w:pStyle w:val="Bodytext20"/>
        <w:numPr>
          <w:ilvl w:val="1"/>
          <w:numId w:val="8"/>
        </w:numPr>
        <w:shd w:val="clear" w:color="auto" w:fill="auto"/>
        <w:tabs>
          <w:tab w:val="left" w:pos="0"/>
          <w:tab w:val="left" w:pos="1485"/>
        </w:tabs>
        <w:spacing w:line="216" w:lineRule="exact"/>
        <w:ind w:left="0" w:firstLine="0"/>
        <w:jc w:val="both"/>
        <w:rPr>
          <w:rFonts w:ascii="Arial" w:hAnsi="Arial" w:cs="Arial"/>
          <w:sz w:val="22"/>
          <w:szCs w:val="22"/>
        </w:rPr>
      </w:pPr>
      <w:r w:rsidRPr="00C15C05">
        <w:rPr>
          <w:rFonts w:ascii="Arial" w:hAnsi="Arial" w:cs="Arial"/>
          <w:color w:val="000000"/>
          <w:sz w:val="22"/>
          <w:szCs w:val="22"/>
        </w:rPr>
        <w:t>Se interzice cesiunea către terţi a obligaţiilor izvorâte din prezentul contract. Cedentul rămâne răspunzător faţă de debitor pentru încălcarea interdicţiei de a cesiona, în condiţiile Codului Civil.</w:t>
      </w:r>
    </w:p>
    <w:p w:rsidR="0003699D" w:rsidRPr="00C15C05" w:rsidRDefault="0003699D" w:rsidP="0003699D">
      <w:pPr>
        <w:pStyle w:val="Bodytext20"/>
        <w:numPr>
          <w:ilvl w:val="1"/>
          <w:numId w:val="8"/>
        </w:numPr>
        <w:shd w:val="clear" w:color="auto" w:fill="auto"/>
        <w:tabs>
          <w:tab w:val="left" w:pos="0"/>
          <w:tab w:val="left" w:pos="1492"/>
        </w:tabs>
        <w:spacing w:line="216" w:lineRule="exact"/>
        <w:ind w:left="0" w:firstLine="0"/>
        <w:jc w:val="both"/>
        <w:rPr>
          <w:rFonts w:ascii="Arial" w:hAnsi="Arial" w:cs="Arial"/>
          <w:sz w:val="22"/>
          <w:szCs w:val="22"/>
        </w:rPr>
      </w:pPr>
      <w:r w:rsidRPr="00C15C05">
        <w:rPr>
          <w:rFonts w:ascii="Arial" w:hAnsi="Arial" w:cs="Arial"/>
          <w:color w:val="000000"/>
          <w:sz w:val="22"/>
          <w:szCs w:val="22"/>
        </w:rPr>
        <w:t>Prin excepţie de la art. 19.1., este permisă doar cesiunea de creanţă în favoarea subcontractanţilor legată de partea/părţile din contract care sunt îndeplinite de către aceştia, obligaţiile rămânând în sarcina părţilor contractante, astfel cum au fost stipulate şi asumate iniţial.</w:t>
      </w:r>
    </w:p>
    <w:p w:rsidR="0003699D" w:rsidRPr="00C15C05" w:rsidRDefault="0003699D" w:rsidP="0003699D">
      <w:pPr>
        <w:pStyle w:val="Bodytext20"/>
        <w:numPr>
          <w:ilvl w:val="1"/>
          <w:numId w:val="8"/>
        </w:numPr>
        <w:shd w:val="clear" w:color="auto" w:fill="auto"/>
        <w:tabs>
          <w:tab w:val="left" w:pos="0"/>
          <w:tab w:val="left" w:pos="1492"/>
        </w:tabs>
        <w:spacing w:line="240" w:lineRule="auto"/>
        <w:ind w:left="0" w:firstLine="0"/>
        <w:contextualSpacing/>
        <w:jc w:val="both"/>
        <w:rPr>
          <w:rFonts w:ascii="Arial" w:hAnsi="Arial" w:cs="Arial"/>
          <w:sz w:val="22"/>
          <w:szCs w:val="22"/>
        </w:rPr>
      </w:pPr>
      <w:r w:rsidRPr="00C15C05">
        <w:rPr>
          <w:rFonts w:ascii="Arial" w:hAnsi="Arial" w:cs="Arial"/>
          <w:color w:val="000000"/>
          <w:sz w:val="22"/>
          <w:szCs w:val="22"/>
        </w:rPr>
        <w:t xml:space="preserve">Achizitorul poate efectua plăţi corespunzătoare părţii/părţilor din contract îndeplinite de către subcontractanţii nominalizaţi, dacă aceştia solicită, pentru servicii, </w:t>
      </w:r>
      <w:r w:rsidRPr="00C15C05">
        <w:rPr>
          <w:rFonts w:ascii="Arial" w:hAnsi="Arial" w:cs="Arial"/>
          <w:color w:val="000000"/>
          <w:sz w:val="22"/>
          <w:szCs w:val="22"/>
        </w:rPr>
        <w:lastRenderedPageBreak/>
        <w:t>produse sau lucrări furnizate contractantului potrivit contractului dintre contractant şi subcontractant în conformitate cu dispoziţiile legale aplicabile, dacă subcontractanţii şi-au exprimat opţiunea în acest sens.</w:t>
      </w:r>
    </w:p>
    <w:p w:rsidR="0003699D" w:rsidRPr="00C15C05" w:rsidRDefault="0003699D" w:rsidP="0003699D">
      <w:pPr>
        <w:pStyle w:val="Bodytext20"/>
        <w:numPr>
          <w:ilvl w:val="1"/>
          <w:numId w:val="8"/>
        </w:numPr>
        <w:shd w:val="clear" w:color="auto" w:fill="auto"/>
        <w:tabs>
          <w:tab w:val="left" w:pos="0"/>
          <w:tab w:val="left" w:pos="1501"/>
        </w:tabs>
        <w:spacing w:line="240" w:lineRule="auto"/>
        <w:ind w:left="0" w:firstLine="0"/>
        <w:contextualSpacing/>
        <w:jc w:val="both"/>
        <w:rPr>
          <w:rFonts w:ascii="Arial" w:hAnsi="Arial" w:cs="Arial"/>
          <w:sz w:val="22"/>
          <w:szCs w:val="22"/>
        </w:rPr>
      </w:pPr>
      <w:r w:rsidRPr="00C15C05">
        <w:rPr>
          <w:rFonts w:ascii="Arial" w:hAnsi="Arial" w:cs="Arial"/>
          <w:color w:val="000000"/>
          <w:sz w:val="22"/>
          <w:szCs w:val="22"/>
        </w:rPr>
        <w:t>Subcontractorii îşi vor exprima la momentul încheierii contractului sau la momentul introducerii acestora în contract, după caz, opţiunea de a fi plătiţi direct de către achizitor.</w:t>
      </w:r>
    </w:p>
    <w:p w:rsidR="0003699D" w:rsidRPr="00C15C05" w:rsidRDefault="0003699D" w:rsidP="0003699D">
      <w:pPr>
        <w:pStyle w:val="Bodytext20"/>
        <w:numPr>
          <w:ilvl w:val="1"/>
          <w:numId w:val="8"/>
        </w:numPr>
        <w:shd w:val="clear" w:color="auto" w:fill="auto"/>
        <w:tabs>
          <w:tab w:val="left" w:pos="0"/>
          <w:tab w:val="left" w:pos="1507"/>
        </w:tabs>
        <w:spacing w:after="180" w:line="216" w:lineRule="exact"/>
        <w:ind w:left="0" w:firstLine="0"/>
        <w:jc w:val="both"/>
        <w:rPr>
          <w:rFonts w:ascii="Arial" w:hAnsi="Arial" w:cs="Arial"/>
          <w:sz w:val="22"/>
          <w:szCs w:val="22"/>
        </w:rPr>
      </w:pPr>
      <w:r w:rsidRPr="00C15C05">
        <w:rPr>
          <w:rFonts w:ascii="Arial" w:hAnsi="Arial" w:cs="Arial"/>
          <w:color w:val="000000"/>
          <w:sz w:val="22"/>
          <w:szCs w:val="22"/>
        </w:rPr>
        <w:t>Achizitorul efectuează plăţile directe către subcontractanţii agreaţi doar atunci când prestaţia acestora este confirmată prin documente agreate de toate cele 3 părţi, respectiv achizitor, prestator şi subcontractant sau de achizitor şi subcontractant atunci când, în mod nejustificat, prestatorul blochează confirmarea prestării obligaţiilor asumate de subcontractant.</w:t>
      </w:r>
    </w:p>
    <w:p w:rsidR="0003699D" w:rsidRPr="00C15C05" w:rsidRDefault="0003699D" w:rsidP="0003699D">
      <w:pPr>
        <w:pStyle w:val="Heading30"/>
        <w:keepNext/>
        <w:keepLines/>
        <w:numPr>
          <w:ilvl w:val="0"/>
          <w:numId w:val="8"/>
        </w:numPr>
        <w:shd w:val="clear" w:color="auto" w:fill="auto"/>
        <w:tabs>
          <w:tab w:val="left" w:pos="0"/>
        </w:tabs>
        <w:spacing w:line="216" w:lineRule="exact"/>
        <w:ind w:left="0" w:firstLine="0"/>
        <w:rPr>
          <w:rFonts w:ascii="Arial" w:hAnsi="Arial" w:cs="Arial"/>
          <w:sz w:val="22"/>
          <w:szCs w:val="22"/>
        </w:rPr>
      </w:pPr>
      <w:bookmarkStart w:id="16" w:name="bookmark20"/>
      <w:r>
        <w:rPr>
          <w:rFonts w:ascii="Arial" w:hAnsi="Arial" w:cs="Arial"/>
          <w:color w:val="000000"/>
          <w:sz w:val="22"/>
          <w:szCs w:val="22"/>
        </w:rPr>
        <w:t>Î</w:t>
      </w:r>
      <w:r w:rsidRPr="00C15C05">
        <w:rPr>
          <w:rFonts w:ascii="Arial" w:hAnsi="Arial" w:cs="Arial"/>
          <w:color w:val="000000"/>
          <w:sz w:val="22"/>
          <w:szCs w:val="22"/>
        </w:rPr>
        <w:t>ncetarea şi rezilierea contractului</w:t>
      </w:r>
      <w:bookmarkEnd w:id="16"/>
    </w:p>
    <w:p w:rsidR="0003699D" w:rsidRPr="00C15C05" w:rsidRDefault="0003699D" w:rsidP="0003699D">
      <w:pPr>
        <w:pStyle w:val="Bodytext20"/>
        <w:numPr>
          <w:ilvl w:val="1"/>
          <w:numId w:val="8"/>
        </w:numPr>
        <w:shd w:val="clear" w:color="auto" w:fill="auto"/>
        <w:tabs>
          <w:tab w:val="left" w:pos="0"/>
          <w:tab w:val="left" w:pos="1507"/>
        </w:tabs>
        <w:spacing w:line="216" w:lineRule="exact"/>
        <w:jc w:val="both"/>
        <w:rPr>
          <w:rFonts w:ascii="Arial" w:hAnsi="Arial" w:cs="Arial"/>
          <w:sz w:val="22"/>
          <w:szCs w:val="22"/>
        </w:rPr>
      </w:pPr>
      <w:r w:rsidRPr="00C15C05">
        <w:rPr>
          <w:rFonts w:ascii="Arial" w:hAnsi="Arial" w:cs="Arial"/>
          <w:color w:val="000000"/>
          <w:sz w:val="22"/>
          <w:szCs w:val="22"/>
        </w:rPr>
        <w:t>Prezentul contract va înceta de drept:</w:t>
      </w:r>
    </w:p>
    <w:p w:rsidR="0003699D" w:rsidRPr="00C15C05" w:rsidRDefault="0003699D" w:rsidP="0003699D">
      <w:pPr>
        <w:pStyle w:val="Bodytext20"/>
        <w:numPr>
          <w:ilvl w:val="0"/>
          <w:numId w:val="5"/>
        </w:numPr>
        <w:shd w:val="clear" w:color="auto" w:fill="auto"/>
        <w:tabs>
          <w:tab w:val="left" w:pos="0"/>
          <w:tab w:val="left" w:pos="1836"/>
        </w:tabs>
        <w:spacing w:line="216" w:lineRule="exact"/>
        <w:jc w:val="both"/>
        <w:rPr>
          <w:rFonts w:ascii="Arial" w:hAnsi="Arial" w:cs="Arial"/>
          <w:sz w:val="22"/>
          <w:szCs w:val="22"/>
        </w:rPr>
      </w:pPr>
      <w:r w:rsidRPr="00C15C05">
        <w:rPr>
          <w:rFonts w:ascii="Arial" w:hAnsi="Arial" w:cs="Arial"/>
          <w:color w:val="000000"/>
          <w:sz w:val="22"/>
          <w:szCs w:val="22"/>
        </w:rPr>
        <w:t>la data prevăzută în contract;</w:t>
      </w:r>
    </w:p>
    <w:p w:rsidR="0003699D" w:rsidRPr="00C15C05" w:rsidRDefault="0003699D" w:rsidP="0003699D">
      <w:pPr>
        <w:pStyle w:val="Bodytext20"/>
        <w:numPr>
          <w:ilvl w:val="0"/>
          <w:numId w:val="5"/>
        </w:numPr>
        <w:shd w:val="clear" w:color="auto" w:fill="auto"/>
        <w:tabs>
          <w:tab w:val="left" w:pos="0"/>
          <w:tab w:val="left" w:pos="1836"/>
        </w:tabs>
        <w:spacing w:line="216" w:lineRule="exact"/>
        <w:jc w:val="both"/>
        <w:rPr>
          <w:rFonts w:ascii="Arial" w:hAnsi="Arial" w:cs="Arial"/>
          <w:sz w:val="22"/>
          <w:szCs w:val="22"/>
        </w:rPr>
      </w:pPr>
      <w:r w:rsidRPr="00C15C05">
        <w:rPr>
          <w:rFonts w:ascii="Arial" w:hAnsi="Arial" w:cs="Arial"/>
          <w:color w:val="000000"/>
          <w:sz w:val="22"/>
          <w:szCs w:val="22"/>
        </w:rPr>
        <w:t>la data intervenţiei unui act de autoritate;</w:t>
      </w:r>
    </w:p>
    <w:p w:rsidR="0003699D" w:rsidRPr="00C15C05" w:rsidRDefault="0003699D" w:rsidP="0003699D">
      <w:pPr>
        <w:pStyle w:val="Bodytext20"/>
        <w:numPr>
          <w:ilvl w:val="0"/>
          <w:numId w:val="5"/>
        </w:numPr>
        <w:shd w:val="clear" w:color="auto" w:fill="auto"/>
        <w:tabs>
          <w:tab w:val="left" w:pos="0"/>
          <w:tab w:val="left" w:pos="1845"/>
        </w:tabs>
        <w:spacing w:line="216" w:lineRule="exact"/>
        <w:jc w:val="both"/>
        <w:rPr>
          <w:rFonts w:ascii="Arial" w:hAnsi="Arial" w:cs="Arial"/>
          <w:sz w:val="22"/>
          <w:szCs w:val="22"/>
        </w:rPr>
      </w:pPr>
      <w:r w:rsidRPr="00C15C05">
        <w:rPr>
          <w:rFonts w:ascii="Arial" w:hAnsi="Arial" w:cs="Arial"/>
          <w:color w:val="000000"/>
          <w:sz w:val="22"/>
          <w:szCs w:val="22"/>
        </w:rPr>
        <w:t>la apariţia unor circumstanţe care nu au putut fi prevăzute la data încheierii acestuia şi care conduc la modificarea clauzelor contractuale în asemenea măsură încât îndeplinirea contractului ar fi contrară achizitorului şi interesului public; acest fapt va fi notificat prestatorului în termen de 10 zile de la momentul apariţiei unor astfel de circumstanţe sau de la momentul în care achizitorul a avut cunoştinţă despre apariţia unor astfel de circumstanţe.</w:t>
      </w:r>
    </w:p>
    <w:p w:rsidR="0003699D" w:rsidRPr="00C15C05" w:rsidRDefault="0003699D" w:rsidP="0003699D">
      <w:pPr>
        <w:pStyle w:val="Bodytext20"/>
        <w:numPr>
          <w:ilvl w:val="1"/>
          <w:numId w:val="8"/>
        </w:numPr>
        <w:shd w:val="clear" w:color="auto" w:fill="auto"/>
        <w:tabs>
          <w:tab w:val="left" w:pos="0"/>
          <w:tab w:val="left" w:pos="1514"/>
        </w:tabs>
        <w:spacing w:line="216" w:lineRule="exact"/>
        <w:ind w:left="0" w:firstLine="0"/>
        <w:jc w:val="both"/>
        <w:rPr>
          <w:rFonts w:ascii="Arial" w:hAnsi="Arial" w:cs="Arial"/>
          <w:sz w:val="22"/>
          <w:szCs w:val="22"/>
        </w:rPr>
      </w:pPr>
      <w:r w:rsidRPr="00C15C05">
        <w:rPr>
          <w:rFonts w:ascii="Arial" w:hAnsi="Arial" w:cs="Arial"/>
          <w:color w:val="000000"/>
          <w:sz w:val="22"/>
          <w:szCs w:val="22"/>
        </w:rPr>
        <w:t>Suplimentar faţă de cauzele de încetare, achizitorul poate rezilia contractul cu efecte depline (de jure) după acordarea unui preaviz</w:t>
      </w:r>
      <w:bookmarkStart w:id="17" w:name="_GoBack"/>
      <w:bookmarkEnd w:id="17"/>
      <w:r w:rsidRPr="00C15C05">
        <w:rPr>
          <w:rFonts w:ascii="Arial" w:hAnsi="Arial" w:cs="Arial"/>
          <w:color w:val="000000"/>
          <w:sz w:val="22"/>
          <w:szCs w:val="22"/>
        </w:rPr>
        <w:t xml:space="preserve"> de 10 zile prestatorului, fără necesitatea unei alte formalităţi şi fără intervenţia vreunei autorităţi sau instanţe de judecată, în oricare dintre situaţiile următoare, dar nelimitându-se la acestea:</w:t>
      </w:r>
    </w:p>
    <w:p w:rsidR="0003699D" w:rsidRPr="00C15C05" w:rsidRDefault="0003699D" w:rsidP="0003699D">
      <w:pPr>
        <w:pStyle w:val="Bodytext20"/>
        <w:numPr>
          <w:ilvl w:val="0"/>
          <w:numId w:val="6"/>
        </w:numPr>
        <w:shd w:val="clear" w:color="auto" w:fill="auto"/>
        <w:tabs>
          <w:tab w:val="left" w:pos="0"/>
          <w:tab w:val="left" w:pos="1264"/>
        </w:tabs>
        <w:spacing w:line="216" w:lineRule="exact"/>
        <w:jc w:val="both"/>
        <w:rPr>
          <w:rFonts w:ascii="Arial" w:hAnsi="Arial" w:cs="Arial"/>
          <w:sz w:val="22"/>
          <w:szCs w:val="22"/>
        </w:rPr>
      </w:pPr>
      <w:r w:rsidRPr="00C15C05">
        <w:rPr>
          <w:rFonts w:ascii="Arial" w:hAnsi="Arial" w:cs="Arial"/>
          <w:color w:val="000000"/>
          <w:sz w:val="22"/>
          <w:szCs w:val="22"/>
        </w:rPr>
        <w:t>prestatorul nu execută contractul în conformitate cu obligaţiile asumate;</w:t>
      </w:r>
    </w:p>
    <w:p w:rsidR="0003699D" w:rsidRPr="00C15C05" w:rsidRDefault="0003699D" w:rsidP="0003699D">
      <w:pPr>
        <w:pStyle w:val="Bodytext20"/>
        <w:numPr>
          <w:ilvl w:val="0"/>
          <w:numId w:val="6"/>
        </w:numPr>
        <w:shd w:val="clear" w:color="auto" w:fill="auto"/>
        <w:tabs>
          <w:tab w:val="left" w:pos="0"/>
          <w:tab w:val="left" w:pos="1271"/>
        </w:tabs>
        <w:spacing w:line="216" w:lineRule="exact"/>
        <w:jc w:val="both"/>
        <w:rPr>
          <w:rFonts w:ascii="Arial" w:hAnsi="Arial" w:cs="Arial"/>
          <w:sz w:val="22"/>
          <w:szCs w:val="22"/>
        </w:rPr>
      </w:pPr>
      <w:r w:rsidRPr="00C15C05">
        <w:rPr>
          <w:rFonts w:ascii="Arial" w:hAnsi="Arial" w:cs="Arial"/>
          <w:color w:val="000000"/>
          <w:sz w:val="22"/>
          <w:szCs w:val="22"/>
        </w:rPr>
        <w:t>prestatorul refuză sau omite să aducă la îndeplinire dispoziţiile emise de către achizitor sau de către reprezentantul său autorizat;</w:t>
      </w:r>
    </w:p>
    <w:p w:rsidR="0003699D" w:rsidRPr="00C15C05" w:rsidRDefault="0003699D" w:rsidP="0003699D">
      <w:pPr>
        <w:pStyle w:val="Bodytext20"/>
        <w:numPr>
          <w:ilvl w:val="0"/>
          <w:numId w:val="6"/>
        </w:numPr>
        <w:shd w:val="clear" w:color="auto" w:fill="auto"/>
        <w:tabs>
          <w:tab w:val="left" w:pos="0"/>
          <w:tab w:val="left" w:pos="1264"/>
        </w:tabs>
        <w:spacing w:line="216" w:lineRule="exact"/>
        <w:jc w:val="both"/>
        <w:rPr>
          <w:rFonts w:ascii="Arial" w:hAnsi="Arial" w:cs="Arial"/>
          <w:sz w:val="22"/>
          <w:szCs w:val="22"/>
        </w:rPr>
      </w:pPr>
      <w:r w:rsidRPr="00C15C05">
        <w:rPr>
          <w:rFonts w:ascii="Arial" w:hAnsi="Arial" w:cs="Arial"/>
          <w:color w:val="000000"/>
          <w:sz w:val="22"/>
          <w:szCs w:val="22"/>
        </w:rPr>
        <w:t>prestatorul cesionează contractul sau subcontractează fără a avea acordul scris al achizitorului;</w:t>
      </w:r>
    </w:p>
    <w:p w:rsidR="0003699D" w:rsidRPr="00C15C05" w:rsidRDefault="0003699D" w:rsidP="0003699D">
      <w:pPr>
        <w:pStyle w:val="Bodytext20"/>
        <w:numPr>
          <w:ilvl w:val="0"/>
          <w:numId w:val="6"/>
        </w:numPr>
        <w:shd w:val="clear" w:color="auto" w:fill="auto"/>
        <w:tabs>
          <w:tab w:val="left" w:pos="0"/>
          <w:tab w:val="left" w:pos="1267"/>
        </w:tabs>
        <w:spacing w:line="216" w:lineRule="exact"/>
        <w:jc w:val="both"/>
        <w:rPr>
          <w:rFonts w:ascii="Arial" w:hAnsi="Arial" w:cs="Arial"/>
          <w:sz w:val="22"/>
          <w:szCs w:val="22"/>
        </w:rPr>
      </w:pPr>
      <w:r w:rsidRPr="00C15C05">
        <w:rPr>
          <w:rFonts w:ascii="Arial" w:hAnsi="Arial" w:cs="Arial"/>
          <w:color w:val="000000"/>
          <w:sz w:val="22"/>
          <w:szCs w:val="22"/>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03699D" w:rsidRPr="00C15C05" w:rsidRDefault="0003699D" w:rsidP="0003699D">
      <w:pPr>
        <w:pStyle w:val="Bodytext20"/>
        <w:numPr>
          <w:ilvl w:val="0"/>
          <w:numId w:val="6"/>
        </w:numPr>
        <w:shd w:val="clear" w:color="auto" w:fill="auto"/>
        <w:tabs>
          <w:tab w:val="left" w:pos="0"/>
          <w:tab w:val="left" w:pos="1264"/>
        </w:tabs>
        <w:spacing w:line="216" w:lineRule="exact"/>
        <w:jc w:val="both"/>
        <w:rPr>
          <w:rFonts w:ascii="Arial" w:hAnsi="Arial" w:cs="Arial"/>
          <w:sz w:val="22"/>
          <w:szCs w:val="22"/>
        </w:rPr>
      </w:pPr>
      <w:r w:rsidRPr="00C15C05">
        <w:rPr>
          <w:rFonts w:ascii="Arial" w:hAnsi="Arial" w:cs="Arial"/>
          <w:color w:val="000000"/>
          <w:sz w:val="22"/>
          <w:szCs w:val="22"/>
        </w:rPr>
        <w:t>prestatorul a fost condamnat pentru o infracţiune în legătură cu exercitarea profesiei printr-o hotărâre judecătorească definitivă;</w:t>
      </w:r>
    </w:p>
    <w:p w:rsidR="0003699D" w:rsidRPr="00C15C05" w:rsidRDefault="0003699D" w:rsidP="0003699D">
      <w:pPr>
        <w:pStyle w:val="Bodytext20"/>
        <w:numPr>
          <w:ilvl w:val="0"/>
          <w:numId w:val="6"/>
        </w:numPr>
        <w:shd w:val="clear" w:color="auto" w:fill="auto"/>
        <w:tabs>
          <w:tab w:val="left" w:pos="0"/>
          <w:tab w:val="left" w:pos="1264"/>
        </w:tabs>
        <w:spacing w:line="216" w:lineRule="exact"/>
        <w:jc w:val="both"/>
        <w:rPr>
          <w:rFonts w:ascii="Arial" w:hAnsi="Arial" w:cs="Arial"/>
          <w:sz w:val="22"/>
          <w:szCs w:val="22"/>
        </w:rPr>
      </w:pPr>
      <w:r w:rsidRPr="00C15C05">
        <w:rPr>
          <w:rFonts w:ascii="Arial" w:hAnsi="Arial" w:cs="Arial"/>
          <w:color w:val="000000"/>
          <w:sz w:val="22"/>
          <w:szCs w:val="22"/>
        </w:rPr>
        <w:t>prestatorul se află în culpă profesională gravă ce poate fi dovedită prin orice mijloc de probă pe care achizitorul îl poate justifica;</w:t>
      </w:r>
    </w:p>
    <w:p w:rsidR="0003699D" w:rsidRPr="00C15C05" w:rsidRDefault="0003699D" w:rsidP="0003699D">
      <w:pPr>
        <w:pStyle w:val="Bodytext20"/>
        <w:numPr>
          <w:ilvl w:val="0"/>
          <w:numId w:val="6"/>
        </w:numPr>
        <w:shd w:val="clear" w:color="auto" w:fill="auto"/>
        <w:tabs>
          <w:tab w:val="left" w:pos="0"/>
          <w:tab w:val="left" w:pos="1271"/>
        </w:tabs>
        <w:spacing w:line="216" w:lineRule="exact"/>
        <w:jc w:val="both"/>
        <w:rPr>
          <w:rFonts w:ascii="Arial" w:hAnsi="Arial" w:cs="Arial"/>
          <w:sz w:val="22"/>
          <w:szCs w:val="22"/>
        </w:rPr>
      </w:pPr>
      <w:r w:rsidRPr="00C15C05">
        <w:rPr>
          <w:rFonts w:ascii="Arial" w:hAnsi="Arial" w:cs="Arial"/>
          <w:color w:val="000000"/>
          <w:sz w:val="22"/>
          <w:szCs w:val="22"/>
        </w:rPr>
        <w:t>împotriva prestatorului a fost pronunţată o hotărâre având autoritate de lucru judecat cu privire la fraudă, corupţie, implicarea într-o organizaţie criminală sau orice altă activitate ilegală;</w:t>
      </w:r>
    </w:p>
    <w:p w:rsidR="0003699D" w:rsidRPr="00C15C05" w:rsidRDefault="0003699D" w:rsidP="0003699D">
      <w:pPr>
        <w:pStyle w:val="Bodytext20"/>
        <w:numPr>
          <w:ilvl w:val="0"/>
          <w:numId w:val="6"/>
        </w:numPr>
        <w:shd w:val="clear" w:color="auto" w:fill="auto"/>
        <w:tabs>
          <w:tab w:val="left" w:pos="0"/>
          <w:tab w:val="left" w:pos="1274"/>
        </w:tabs>
        <w:spacing w:line="216" w:lineRule="exact"/>
        <w:jc w:val="both"/>
        <w:rPr>
          <w:rFonts w:ascii="Arial" w:hAnsi="Arial" w:cs="Arial"/>
          <w:sz w:val="22"/>
          <w:szCs w:val="22"/>
        </w:rPr>
      </w:pPr>
      <w:r w:rsidRPr="00C15C05">
        <w:rPr>
          <w:rFonts w:ascii="Arial" w:hAnsi="Arial" w:cs="Arial"/>
          <w:color w:val="000000"/>
          <w:sz w:val="22"/>
          <w:szCs w:val="22"/>
        </w:rPr>
        <w:t>are loc orice modificare organizaţională care implică o schimbare cu privire la personalitatea juridică, natura sau controlul prestatorului, cu excepţia situaţiei în care asemenea modificări sunt înregistrate într-un act adiţional la prezentul contract;</w:t>
      </w:r>
    </w:p>
    <w:p w:rsidR="0003699D" w:rsidRPr="00C15C05" w:rsidRDefault="0003699D" w:rsidP="0003699D">
      <w:pPr>
        <w:pStyle w:val="Bodytext20"/>
        <w:numPr>
          <w:ilvl w:val="0"/>
          <w:numId w:val="6"/>
        </w:numPr>
        <w:shd w:val="clear" w:color="auto" w:fill="auto"/>
        <w:tabs>
          <w:tab w:val="left" w:pos="0"/>
          <w:tab w:val="left" w:pos="1264"/>
        </w:tabs>
        <w:spacing w:line="216" w:lineRule="exact"/>
        <w:jc w:val="both"/>
        <w:rPr>
          <w:rFonts w:ascii="Arial" w:hAnsi="Arial" w:cs="Arial"/>
          <w:sz w:val="22"/>
          <w:szCs w:val="22"/>
        </w:rPr>
      </w:pPr>
      <w:r w:rsidRPr="00C15C05">
        <w:rPr>
          <w:rFonts w:ascii="Arial" w:hAnsi="Arial" w:cs="Arial"/>
          <w:color w:val="000000"/>
          <w:sz w:val="22"/>
          <w:szCs w:val="22"/>
        </w:rPr>
        <w:t>apariţia oricărei alte incapacităţi legale care să împiedice executarea contractului.</w:t>
      </w:r>
    </w:p>
    <w:p w:rsidR="0003699D" w:rsidRPr="00C15C05" w:rsidRDefault="0003699D" w:rsidP="0003699D">
      <w:pPr>
        <w:pStyle w:val="Bodytext20"/>
        <w:numPr>
          <w:ilvl w:val="1"/>
          <w:numId w:val="8"/>
        </w:numPr>
        <w:shd w:val="clear" w:color="auto" w:fill="auto"/>
        <w:tabs>
          <w:tab w:val="left" w:pos="0"/>
          <w:tab w:val="left" w:pos="1507"/>
        </w:tabs>
        <w:spacing w:after="180" w:line="216" w:lineRule="exact"/>
        <w:ind w:left="0" w:firstLine="0"/>
        <w:jc w:val="both"/>
        <w:rPr>
          <w:rFonts w:ascii="Arial" w:hAnsi="Arial" w:cs="Arial"/>
          <w:sz w:val="22"/>
          <w:szCs w:val="22"/>
        </w:rPr>
      </w:pPr>
      <w:r w:rsidRPr="00C15C05">
        <w:rPr>
          <w:rFonts w:ascii="Arial" w:hAnsi="Arial" w:cs="Arial"/>
          <w:color w:val="000000"/>
          <w:sz w:val="22"/>
          <w:szCs w:val="22"/>
        </w:rPr>
        <w:t>Dacă achizitorul reziliază contractul, va fi îndreptăţit să recupereze de la prestator fără a renunţa la celelalte remedii la care este îndreptăţit în baza acestuia, orice pierdere sau prejudiciu suferit până la un nivel egal cu valoarea contractului.</w:t>
      </w:r>
    </w:p>
    <w:p w:rsidR="0003699D" w:rsidRPr="00C15C05" w:rsidRDefault="0003699D" w:rsidP="0003699D">
      <w:pPr>
        <w:pStyle w:val="Heading30"/>
        <w:keepNext/>
        <w:keepLines/>
        <w:numPr>
          <w:ilvl w:val="0"/>
          <w:numId w:val="8"/>
        </w:numPr>
        <w:shd w:val="clear" w:color="auto" w:fill="auto"/>
        <w:tabs>
          <w:tab w:val="left" w:pos="0"/>
          <w:tab w:val="left" w:pos="1352"/>
        </w:tabs>
        <w:spacing w:line="216" w:lineRule="exact"/>
        <w:ind w:left="0" w:firstLine="0"/>
        <w:rPr>
          <w:rFonts w:ascii="Arial" w:hAnsi="Arial" w:cs="Arial"/>
          <w:sz w:val="22"/>
          <w:szCs w:val="22"/>
        </w:rPr>
      </w:pPr>
      <w:bookmarkStart w:id="18" w:name="bookmark21"/>
      <w:r w:rsidRPr="00C15C05">
        <w:rPr>
          <w:rFonts w:ascii="Arial" w:hAnsi="Arial" w:cs="Arial"/>
          <w:color w:val="000000"/>
          <w:sz w:val="22"/>
          <w:szCs w:val="22"/>
        </w:rPr>
        <w:t>Execuţia prestaţiilor pe cheltuiala şi riscul prestatorului</w:t>
      </w:r>
      <w:bookmarkEnd w:id="18"/>
    </w:p>
    <w:p w:rsidR="0003699D" w:rsidRPr="00C15C05" w:rsidRDefault="0003699D" w:rsidP="0003699D">
      <w:pPr>
        <w:pStyle w:val="Bodytext20"/>
        <w:numPr>
          <w:ilvl w:val="1"/>
          <w:numId w:val="8"/>
        </w:numPr>
        <w:shd w:val="clear" w:color="auto" w:fill="auto"/>
        <w:tabs>
          <w:tab w:val="left" w:pos="0"/>
          <w:tab w:val="left" w:pos="1504"/>
        </w:tabs>
        <w:spacing w:line="240" w:lineRule="auto"/>
        <w:ind w:left="0" w:firstLine="0"/>
        <w:jc w:val="both"/>
        <w:rPr>
          <w:rFonts w:ascii="Arial" w:hAnsi="Arial" w:cs="Arial"/>
          <w:sz w:val="22"/>
          <w:szCs w:val="22"/>
        </w:rPr>
      </w:pPr>
      <w:r w:rsidRPr="00C15C05">
        <w:rPr>
          <w:rFonts w:ascii="Arial" w:hAnsi="Arial" w:cs="Arial"/>
          <w:color w:val="000000"/>
          <w:sz w:val="22"/>
          <w:szCs w:val="22"/>
        </w:rPr>
        <w:t xml:space="preserve">în condiţiile în care clauze ale contractului prevăd, iar decizia de reziliere menţionează expres, achizitorul poate proceda la finalizarea prestaţiilor de către o terţă </w:t>
      </w:r>
      <w:r w:rsidRPr="00C15C05">
        <w:rPr>
          <w:rFonts w:ascii="Arial" w:hAnsi="Arial" w:cs="Arial"/>
          <w:color w:val="000000"/>
          <w:sz w:val="22"/>
          <w:szCs w:val="22"/>
        </w:rPr>
        <w:lastRenderedPageBreak/>
        <w:t>parte, pe riscul şi cheltuiala prestatorului, ori de câte ori prestatorul nu execută prestaţiile care datorită naturii lor, nu permit întârzieri în executare şi dacă potrivit înştiinţării privind rezilierea, vina aparţine exclusiv prestatorului.</w:t>
      </w:r>
    </w:p>
    <w:p w:rsidR="0003699D" w:rsidRPr="00C15C05" w:rsidRDefault="0003699D" w:rsidP="0003699D">
      <w:pPr>
        <w:pStyle w:val="Bodytext20"/>
        <w:numPr>
          <w:ilvl w:val="1"/>
          <w:numId w:val="8"/>
        </w:numPr>
        <w:shd w:val="clear" w:color="auto" w:fill="auto"/>
        <w:tabs>
          <w:tab w:val="left" w:pos="0"/>
          <w:tab w:val="left" w:pos="1519"/>
        </w:tabs>
        <w:spacing w:line="240" w:lineRule="auto"/>
        <w:ind w:left="0" w:firstLine="0"/>
        <w:jc w:val="both"/>
        <w:rPr>
          <w:rFonts w:ascii="Arial" w:hAnsi="Arial" w:cs="Arial"/>
          <w:sz w:val="22"/>
          <w:szCs w:val="22"/>
        </w:rPr>
      </w:pPr>
      <w:r w:rsidRPr="00C15C05">
        <w:rPr>
          <w:rFonts w:ascii="Arial" w:hAnsi="Arial" w:cs="Arial"/>
          <w:color w:val="000000"/>
          <w:sz w:val="22"/>
          <w:szCs w:val="22"/>
        </w:rPr>
        <w:t>Prestatorul parte a contractului reziliat nu are dreptul de a participa direct sau indirect la executarea prestaţiilor efectuate pe cheltuiala şi riscul său. Acesta va furniza totuşi toate informaţiile colectate şi mijloacele utilizate în execuţia contractului iniţial şi care devin necesare pentru prestarea serviciilor de către terţa parte stabilită de achizitor.</w:t>
      </w:r>
    </w:p>
    <w:p w:rsidR="0003699D" w:rsidRPr="00C15C05" w:rsidRDefault="0003699D" w:rsidP="0003699D">
      <w:pPr>
        <w:pStyle w:val="Bodytext20"/>
        <w:numPr>
          <w:ilvl w:val="1"/>
          <w:numId w:val="8"/>
        </w:numPr>
        <w:shd w:val="clear" w:color="auto" w:fill="auto"/>
        <w:tabs>
          <w:tab w:val="left" w:pos="0"/>
          <w:tab w:val="left" w:pos="1512"/>
        </w:tabs>
        <w:spacing w:after="180" w:line="216" w:lineRule="exact"/>
        <w:ind w:left="0" w:firstLine="0"/>
        <w:jc w:val="both"/>
        <w:rPr>
          <w:rFonts w:ascii="Arial" w:hAnsi="Arial" w:cs="Arial"/>
          <w:sz w:val="22"/>
          <w:szCs w:val="22"/>
        </w:rPr>
      </w:pPr>
      <w:r w:rsidRPr="00C15C05">
        <w:rPr>
          <w:rFonts w:ascii="Arial" w:hAnsi="Arial" w:cs="Arial"/>
          <w:color w:val="000000"/>
          <w:sz w:val="22"/>
          <w:szCs w:val="22"/>
        </w:rPr>
        <w:t>Prestatorul parte a contractului reziliat va suporta şi eventualele majorări ale preţului contractului, rezultate din executarea prestaţiilor de către terţa parte. în cazul diminuării preţului contractului, prestatorul parte a contractului reziliat nu va beneficia de aceasta.</w:t>
      </w:r>
    </w:p>
    <w:p w:rsidR="0003699D" w:rsidRPr="00C15C05" w:rsidRDefault="0003699D" w:rsidP="0003699D">
      <w:pPr>
        <w:pStyle w:val="Heading30"/>
        <w:keepNext/>
        <w:keepLines/>
        <w:numPr>
          <w:ilvl w:val="0"/>
          <w:numId w:val="8"/>
        </w:numPr>
        <w:shd w:val="clear" w:color="auto" w:fill="auto"/>
        <w:tabs>
          <w:tab w:val="left" w:pos="0"/>
          <w:tab w:val="left" w:pos="1363"/>
        </w:tabs>
        <w:spacing w:line="216" w:lineRule="exact"/>
        <w:ind w:left="0" w:firstLine="0"/>
        <w:rPr>
          <w:rFonts w:ascii="Arial" w:hAnsi="Arial" w:cs="Arial"/>
          <w:sz w:val="22"/>
          <w:szCs w:val="22"/>
        </w:rPr>
      </w:pPr>
      <w:bookmarkStart w:id="19" w:name="bookmark22"/>
      <w:r w:rsidRPr="00C15C05">
        <w:rPr>
          <w:rFonts w:ascii="Arial" w:hAnsi="Arial" w:cs="Arial"/>
          <w:color w:val="000000"/>
          <w:sz w:val="22"/>
          <w:szCs w:val="22"/>
        </w:rPr>
        <w:t>Forţa majoră</w:t>
      </w:r>
      <w:bookmarkEnd w:id="19"/>
    </w:p>
    <w:p w:rsidR="0003699D" w:rsidRPr="00C15C05" w:rsidRDefault="0003699D" w:rsidP="0003699D">
      <w:pPr>
        <w:pStyle w:val="Bodytext20"/>
        <w:numPr>
          <w:ilvl w:val="1"/>
          <w:numId w:val="8"/>
        </w:numPr>
        <w:shd w:val="clear" w:color="auto" w:fill="auto"/>
        <w:tabs>
          <w:tab w:val="left" w:pos="0"/>
          <w:tab w:val="left" w:pos="1512"/>
        </w:tabs>
        <w:spacing w:line="216" w:lineRule="exact"/>
        <w:ind w:left="0" w:firstLine="0"/>
        <w:jc w:val="both"/>
        <w:rPr>
          <w:rFonts w:ascii="Arial" w:hAnsi="Arial" w:cs="Arial"/>
          <w:sz w:val="22"/>
          <w:szCs w:val="22"/>
        </w:rPr>
      </w:pPr>
      <w:r w:rsidRPr="00C15C05">
        <w:rPr>
          <w:rFonts w:ascii="Arial" w:hAnsi="Arial" w:cs="Arial"/>
          <w:color w:val="000000"/>
          <w:sz w:val="22"/>
          <w:szCs w:val="22"/>
        </w:rPr>
        <w:t>Forţa majoră este constatată de o autoritate competentă.</w:t>
      </w:r>
    </w:p>
    <w:p w:rsidR="0003699D" w:rsidRPr="00C15C05" w:rsidRDefault="0003699D" w:rsidP="0003699D">
      <w:pPr>
        <w:pStyle w:val="Bodytext20"/>
        <w:numPr>
          <w:ilvl w:val="1"/>
          <w:numId w:val="8"/>
        </w:numPr>
        <w:shd w:val="clear" w:color="auto" w:fill="auto"/>
        <w:tabs>
          <w:tab w:val="left" w:pos="0"/>
          <w:tab w:val="left" w:pos="1512"/>
        </w:tabs>
        <w:spacing w:line="216" w:lineRule="exact"/>
        <w:ind w:left="0" w:firstLine="0"/>
        <w:jc w:val="both"/>
        <w:rPr>
          <w:rFonts w:ascii="Arial" w:hAnsi="Arial" w:cs="Arial"/>
          <w:sz w:val="22"/>
          <w:szCs w:val="22"/>
        </w:rPr>
      </w:pPr>
      <w:r w:rsidRPr="00C15C05">
        <w:rPr>
          <w:rFonts w:ascii="Arial" w:hAnsi="Arial" w:cs="Arial"/>
          <w:color w:val="000000"/>
          <w:sz w:val="22"/>
          <w:szCs w:val="22"/>
        </w:rPr>
        <w:t>Forţa majoră exonerează părţile contractante de îndeplinirea obligaţiilor asumate prin prezentul contract, pe toată perioada în care aceasta acţionează.</w:t>
      </w:r>
    </w:p>
    <w:p w:rsidR="0003699D" w:rsidRPr="00C15C05" w:rsidRDefault="0003699D" w:rsidP="0003699D">
      <w:pPr>
        <w:pStyle w:val="Bodytext20"/>
        <w:numPr>
          <w:ilvl w:val="1"/>
          <w:numId w:val="8"/>
        </w:numPr>
        <w:shd w:val="clear" w:color="auto" w:fill="auto"/>
        <w:tabs>
          <w:tab w:val="left" w:pos="0"/>
          <w:tab w:val="left" w:pos="1512"/>
        </w:tabs>
        <w:spacing w:line="216" w:lineRule="exact"/>
        <w:ind w:left="0" w:firstLine="0"/>
        <w:jc w:val="both"/>
        <w:rPr>
          <w:rFonts w:ascii="Arial" w:hAnsi="Arial" w:cs="Arial"/>
          <w:sz w:val="22"/>
          <w:szCs w:val="22"/>
        </w:rPr>
      </w:pPr>
      <w:r w:rsidRPr="00C15C05">
        <w:rPr>
          <w:rFonts w:ascii="Arial" w:hAnsi="Arial" w:cs="Arial"/>
          <w:color w:val="000000"/>
          <w:sz w:val="22"/>
          <w:szCs w:val="22"/>
        </w:rPr>
        <w:t>îndeplinirea contractului va fi suspendată în perioada de acţiune a forţei majore, dar fără a prejudicia drepturile ce li se cuveneau părţilor până la apariţia acesteia.</w:t>
      </w:r>
    </w:p>
    <w:p w:rsidR="0003699D" w:rsidRPr="00C15C05" w:rsidRDefault="0003699D" w:rsidP="0003699D">
      <w:pPr>
        <w:pStyle w:val="Bodytext20"/>
        <w:numPr>
          <w:ilvl w:val="1"/>
          <w:numId w:val="8"/>
        </w:numPr>
        <w:shd w:val="clear" w:color="auto" w:fill="auto"/>
        <w:tabs>
          <w:tab w:val="left" w:pos="0"/>
          <w:tab w:val="left" w:pos="1519"/>
        </w:tabs>
        <w:spacing w:line="216" w:lineRule="exact"/>
        <w:ind w:left="0" w:firstLine="0"/>
        <w:jc w:val="both"/>
        <w:rPr>
          <w:rFonts w:ascii="Arial" w:hAnsi="Arial" w:cs="Arial"/>
          <w:sz w:val="22"/>
          <w:szCs w:val="22"/>
        </w:rPr>
      </w:pPr>
      <w:r w:rsidRPr="00C15C05">
        <w:rPr>
          <w:rFonts w:ascii="Arial" w:hAnsi="Arial" w:cs="Arial"/>
          <w:color w:val="000000"/>
          <w:sz w:val="22"/>
          <w:szCs w:val="22"/>
        </w:rPr>
        <w:t>Partea contractantă care invocă forţa majoră are obligaţia de a notifica celeilalte părţi, imediat şi în mod complet, producerea acesteia şi să ia orice măsuri care îi stau la dispoziţie în vederea limitării consecinţelor.</w:t>
      </w:r>
    </w:p>
    <w:p w:rsidR="0003699D" w:rsidRPr="00C15C05" w:rsidRDefault="0003699D" w:rsidP="0003699D">
      <w:pPr>
        <w:pStyle w:val="Bodytext20"/>
        <w:numPr>
          <w:ilvl w:val="1"/>
          <w:numId w:val="8"/>
        </w:numPr>
        <w:shd w:val="clear" w:color="auto" w:fill="auto"/>
        <w:tabs>
          <w:tab w:val="left" w:pos="0"/>
          <w:tab w:val="left" w:pos="1526"/>
        </w:tabs>
        <w:spacing w:after="180" w:line="216" w:lineRule="exact"/>
        <w:ind w:left="0" w:firstLine="0"/>
        <w:jc w:val="both"/>
        <w:rPr>
          <w:rFonts w:ascii="Arial" w:hAnsi="Arial" w:cs="Arial"/>
          <w:sz w:val="22"/>
          <w:szCs w:val="22"/>
        </w:rPr>
      </w:pPr>
      <w:r w:rsidRPr="00C15C05">
        <w:rPr>
          <w:rFonts w:ascii="Arial" w:hAnsi="Arial" w:cs="Arial"/>
          <w:color w:val="000000"/>
          <w:sz w:val="22"/>
          <w:szCs w:val="22"/>
        </w:rPr>
        <w:t>Dacă forţa majoră acţionează sau se estimează că va acţiona o perioadă mai mare de 6 luni, fiecare parte va avea dreptul să notifice celeilalte părţi încetarea de plin drept a prezentului contract, fără ca vreuna din părţi să poată pretinde celeilalte daune-interese.</w:t>
      </w:r>
    </w:p>
    <w:p w:rsidR="0003699D" w:rsidRPr="00C15C05" w:rsidRDefault="0003699D" w:rsidP="0003699D">
      <w:pPr>
        <w:pStyle w:val="Heading30"/>
        <w:keepNext/>
        <w:keepLines/>
        <w:numPr>
          <w:ilvl w:val="0"/>
          <w:numId w:val="8"/>
        </w:numPr>
        <w:shd w:val="clear" w:color="auto" w:fill="auto"/>
        <w:tabs>
          <w:tab w:val="left" w:pos="0"/>
          <w:tab w:val="left" w:pos="1363"/>
        </w:tabs>
        <w:spacing w:line="216" w:lineRule="exact"/>
        <w:ind w:left="0" w:firstLine="0"/>
        <w:rPr>
          <w:rFonts w:ascii="Arial" w:hAnsi="Arial" w:cs="Arial"/>
          <w:sz w:val="22"/>
          <w:szCs w:val="22"/>
        </w:rPr>
      </w:pPr>
      <w:bookmarkStart w:id="20" w:name="bookmark23"/>
      <w:r w:rsidRPr="00C15C05">
        <w:rPr>
          <w:rFonts w:ascii="Arial" w:hAnsi="Arial" w:cs="Arial"/>
          <w:color w:val="000000"/>
          <w:sz w:val="22"/>
          <w:szCs w:val="22"/>
        </w:rPr>
        <w:t>Drepturi de proprietate intelectuală</w:t>
      </w:r>
      <w:bookmarkEnd w:id="20"/>
    </w:p>
    <w:p w:rsidR="0003699D" w:rsidRPr="00C15C05" w:rsidRDefault="0003699D" w:rsidP="0003699D">
      <w:pPr>
        <w:pStyle w:val="Bodytext20"/>
        <w:numPr>
          <w:ilvl w:val="1"/>
          <w:numId w:val="8"/>
        </w:numPr>
        <w:shd w:val="clear" w:color="auto" w:fill="auto"/>
        <w:tabs>
          <w:tab w:val="left" w:pos="0"/>
          <w:tab w:val="left" w:pos="1512"/>
        </w:tabs>
        <w:spacing w:line="216" w:lineRule="exact"/>
        <w:ind w:left="0" w:firstLine="0"/>
        <w:jc w:val="both"/>
        <w:rPr>
          <w:rFonts w:ascii="Arial" w:hAnsi="Arial" w:cs="Arial"/>
          <w:sz w:val="22"/>
          <w:szCs w:val="22"/>
        </w:rPr>
      </w:pPr>
      <w:r w:rsidRPr="00C15C05">
        <w:rPr>
          <w:rFonts w:ascii="Arial" w:hAnsi="Arial" w:cs="Arial"/>
          <w:color w:val="000000"/>
          <w:sz w:val="22"/>
          <w:szCs w:val="22"/>
        </w:rPr>
        <w:t>Orice rapoarte şi date precum hărţi, diagrame, schiţe, instrucţiuni, planuri, statistici, calcule, baze de date, software şi înregistrări justificative ori materiale achiziţionate, compilate ori elaborate de către prestator sau de către personalul său salariat ori contractat în executarea contractului de servicii vor deveni proprietatea exclusivă a achizitorului, dacă nu se prevede altfel. După încetarea contractului de servicii, prestatorul va remite toate aceste documente şi date achizitorului. Prestatorul nu va păstra copii ale acestor documente ori date şi nu le va utiliza în scopuri care nu au legătură cu contractul de servicii fără acordul scris prealabil al achizitorului.</w:t>
      </w:r>
    </w:p>
    <w:p w:rsidR="0003699D" w:rsidRPr="00C15C05" w:rsidRDefault="0003699D" w:rsidP="0003699D">
      <w:pPr>
        <w:pStyle w:val="Bodytext20"/>
        <w:numPr>
          <w:ilvl w:val="0"/>
          <w:numId w:val="7"/>
        </w:numPr>
        <w:shd w:val="clear" w:color="auto" w:fill="auto"/>
        <w:tabs>
          <w:tab w:val="left" w:pos="0"/>
          <w:tab w:val="left" w:pos="1469"/>
        </w:tabs>
        <w:spacing w:line="240" w:lineRule="auto"/>
        <w:jc w:val="both"/>
        <w:rPr>
          <w:rFonts w:ascii="Arial" w:hAnsi="Arial" w:cs="Arial"/>
          <w:sz w:val="22"/>
          <w:szCs w:val="22"/>
        </w:rPr>
      </w:pPr>
      <w:r w:rsidRPr="00C15C05">
        <w:rPr>
          <w:rFonts w:ascii="Arial" w:hAnsi="Arial" w:cs="Arial"/>
          <w:color w:val="000000"/>
          <w:sz w:val="22"/>
          <w:szCs w:val="22"/>
        </w:rPr>
        <w:t>Prestatorul nu va publica articole referitoare la serviciile care fac obiectul prezentului contract, nu va face referire la aceste servicii în cursul executării altor servicii pentru terţi şi nu va divulga nicio informaţie furnizată de achizitor, fără acordul scris prealabil al acestuia.</w:t>
      </w:r>
    </w:p>
    <w:p w:rsidR="0003699D" w:rsidRPr="00C15C05" w:rsidRDefault="0003699D" w:rsidP="0003699D">
      <w:pPr>
        <w:pStyle w:val="Bodytext20"/>
        <w:numPr>
          <w:ilvl w:val="0"/>
          <w:numId w:val="7"/>
        </w:numPr>
        <w:shd w:val="clear" w:color="auto" w:fill="auto"/>
        <w:tabs>
          <w:tab w:val="left" w:pos="0"/>
          <w:tab w:val="left" w:pos="1472"/>
        </w:tabs>
        <w:spacing w:after="180" w:line="216" w:lineRule="exact"/>
        <w:jc w:val="both"/>
        <w:rPr>
          <w:rFonts w:ascii="Arial" w:hAnsi="Arial" w:cs="Arial"/>
          <w:sz w:val="22"/>
          <w:szCs w:val="22"/>
        </w:rPr>
      </w:pPr>
      <w:r w:rsidRPr="00C15C05">
        <w:rPr>
          <w:rFonts w:ascii="Arial" w:hAnsi="Arial" w:cs="Arial"/>
          <w:color w:val="000000"/>
          <w:sz w:val="22"/>
          <w:szCs w:val="22"/>
        </w:rPr>
        <w:t xml:space="preserve">Orice rezultate ori drepturi, inclusiv drepturi de autor sau alte drepturi de proprietate intelectuală ori industrială, dobândite în executarea </w:t>
      </w:r>
      <w:r w:rsidRPr="00C15C05">
        <w:rPr>
          <w:rFonts w:ascii="Arial" w:hAnsi="Arial" w:cs="Arial"/>
          <w:color w:val="000000"/>
          <w:sz w:val="22"/>
          <w:szCs w:val="22"/>
          <w:lang w:bidi="en-US"/>
        </w:rPr>
        <w:t xml:space="preserve">contractului.de </w:t>
      </w:r>
      <w:r w:rsidRPr="00C15C05">
        <w:rPr>
          <w:rFonts w:ascii="Arial" w:hAnsi="Arial" w:cs="Arial"/>
          <w:color w:val="000000"/>
          <w:sz w:val="22"/>
          <w:szCs w:val="22"/>
        </w:rPr>
        <w:t>servicii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rsidR="0003699D" w:rsidRPr="00C15C05" w:rsidRDefault="0003699D" w:rsidP="0003699D">
      <w:pPr>
        <w:pStyle w:val="Heading30"/>
        <w:keepNext/>
        <w:keepLines/>
        <w:numPr>
          <w:ilvl w:val="0"/>
          <w:numId w:val="8"/>
        </w:numPr>
        <w:shd w:val="clear" w:color="auto" w:fill="auto"/>
        <w:tabs>
          <w:tab w:val="left" w:pos="0"/>
          <w:tab w:val="left" w:pos="1363"/>
        </w:tabs>
        <w:spacing w:line="216" w:lineRule="exact"/>
        <w:ind w:left="0" w:firstLine="0"/>
        <w:rPr>
          <w:rFonts w:ascii="Arial" w:hAnsi="Arial" w:cs="Arial"/>
          <w:sz w:val="22"/>
          <w:szCs w:val="22"/>
        </w:rPr>
      </w:pPr>
      <w:bookmarkStart w:id="21" w:name="bookmark24"/>
      <w:r w:rsidRPr="00C15C05">
        <w:rPr>
          <w:rFonts w:ascii="Arial" w:hAnsi="Arial" w:cs="Arial"/>
          <w:color w:val="000000"/>
          <w:sz w:val="22"/>
          <w:szCs w:val="22"/>
        </w:rPr>
        <w:t>Soluţionarea litigiilor</w:t>
      </w:r>
      <w:bookmarkEnd w:id="21"/>
    </w:p>
    <w:p w:rsidR="0003699D" w:rsidRPr="00C15C05" w:rsidRDefault="0003699D" w:rsidP="0003699D">
      <w:pPr>
        <w:pStyle w:val="Bodytext20"/>
        <w:numPr>
          <w:ilvl w:val="1"/>
          <w:numId w:val="8"/>
        </w:numPr>
        <w:shd w:val="clear" w:color="auto" w:fill="auto"/>
        <w:tabs>
          <w:tab w:val="left" w:pos="0"/>
          <w:tab w:val="left" w:pos="1515"/>
        </w:tabs>
        <w:spacing w:line="216" w:lineRule="exact"/>
        <w:ind w:left="0" w:firstLine="0"/>
        <w:jc w:val="both"/>
        <w:rPr>
          <w:rFonts w:ascii="Arial" w:hAnsi="Arial" w:cs="Arial"/>
          <w:sz w:val="22"/>
          <w:szCs w:val="22"/>
        </w:rPr>
      </w:pPr>
      <w:r w:rsidRPr="00C15C05">
        <w:rPr>
          <w:rFonts w:ascii="Arial" w:hAnsi="Arial" w:cs="Arial"/>
          <w:color w:val="000000"/>
          <w:sz w:val="22"/>
          <w:szCs w:val="22"/>
        </w:rPr>
        <w:t>Achizitorul şi prestatorul vor face toate eforturile pentru a rezolva pe cale amiabilă, prin tratative directe, orice neînţelegere sau dispută care se poate ivi între ei în cadrul sau în legătură cu îndeplinirea contractului.</w:t>
      </w:r>
    </w:p>
    <w:p w:rsidR="0003699D" w:rsidRPr="00C15C05" w:rsidRDefault="0003699D" w:rsidP="0003699D">
      <w:pPr>
        <w:pStyle w:val="Bodytext20"/>
        <w:numPr>
          <w:ilvl w:val="1"/>
          <w:numId w:val="8"/>
        </w:numPr>
        <w:shd w:val="clear" w:color="auto" w:fill="auto"/>
        <w:tabs>
          <w:tab w:val="left" w:pos="0"/>
          <w:tab w:val="left" w:pos="1515"/>
        </w:tabs>
        <w:spacing w:after="209" w:line="216" w:lineRule="exact"/>
        <w:ind w:left="0" w:firstLine="0"/>
        <w:jc w:val="both"/>
        <w:rPr>
          <w:rFonts w:ascii="Arial" w:hAnsi="Arial" w:cs="Arial"/>
          <w:sz w:val="22"/>
          <w:szCs w:val="22"/>
        </w:rPr>
      </w:pPr>
      <w:r w:rsidRPr="00C15C05">
        <w:rPr>
          <w:rFonts w:ascii="Arial" w:hAnsi="Arial" w:cs="Arial"/>
          <w:color w:val="000000"/>
          <w:sz w:val="22"/>
          <w:szCs w:val="22"/>
        </w:rPr>
        <w:t>Dacă, după 15 de zile de la începerea acestor tratative neoficiale, achizitorul şi prestatorul nu reuşesc să rezolve în mod amiabil o divergenţă contractuală, fiecare poate solicita ca disputa să se soluţioneze de către instanţele judecătoreşti din România.</w:t>
      </w:r>
    </w:p>
    <w:p w:rsidR="0003699D" w:rsidRPr="00C15C05" w:rsidRDefault="0003699D" w:rsidP="0003699D">
      <w:pPr>
        <w:pStyle w:val="Heading30"/>
        <w:keepNext/>
        <w:keepLines/>
        <w:numPr>
          <w:ilvl w:val="0"/>
          <w:numId w:val="8"/>
        </w:numPr>
        <w:shd w:val="clear" w:color="auto" w:fill="auto"/>
        <w:tabs>
          <w:tab w:val="left" w:pos="0"/>
          <w:tab w:val="left" w:pos="1363"/>
        </w:tabs>
        <w:spacing w:line="180" w:lineRule="exact"/>
        <w:ind w:left="0" w:firstLine="0"/>
        <w:rPr>
          <w:rFonts w:ascii="Arial" w:hAnsi="Arial" w:cs="Arial"/>
          <w:sz w:val="22"/>
          <w:szCs w:val="22"/>
        </w:rPr>
      </w:pPr>
      <w:bookmarkStart w:id="22" w:name="bookmark25"/>
      <w:r w:rsidRPr="00C15C05">
        <w:rPr>
          <w:rFonts w:ascii="Arial" w:hAnsi="Arial" w:cs="Arial"/>
          <w:color w:val="000000"/>
          <w:sz w:val="22"/>
          <w:szCs w:val="22"/>
        </w:rPr>
        <w:t>Limba care guvernează contractul</w:t>
      </w:r>
      <w:bookmarkEnd w:id="22"/>
    </w:p>
    <w:p w:rsidR="0003699D" w:rsidRPr="00C15C05" w:rsidRDefault="0003699D" w:rsidP="0003699D">
      <w:pPr>
        <w:pStyle w:val="Bodytext20"/>
        <w:numPr>
          <w:ilvl w:val="1"/>
          <w:numId w:val="8"/>
        </w:numPr>
        <w:shd w:val="clear" w:color="auto" w:fill="auto"/>
        <w:tabs>
          <w:tab w:val="left" w:pos="0"/>
          <w:tab w:val="left" w:pos="1512"/>
        </w:tabs>
        <w:spacing w:after="176" w:line="180" w:lineRule="exact"/>
        <w:ind w:left="0" w:firstLine="0"/>
        <w:jc w:val="both"/>
        <w:rPr>
          <w:rFonts w:ascii="Arial" w:hAnsi="Arial" w:cs="Arial"/>
          <w:sz w:val="22"/>
          <w:szCs w:val="22"/>
        </w:rPr>
      </w:pPr>
      <w:r w:rsidRPr="00C15C05">
        <w:rPr>
          <w:rFonts w:ascii="Arial" w:hAnsi="Arial" w:cs="Arial"/>
          <w:color w:val="000000"/>
          <w:sz w:val="22"/>
          <w:szCs w:val="22"/>
        </w:rPr>
        <w:t>Limba care guvernea</w:t>
      </w:r>
      <w:r w:rsidRPr="00C15C05">
        <w:rPr>
          <w:rFonts w:ascii="Arial" w:hAnsi="Arial" w:cs="Arial"/>
          <w:sz w:val="22"/>
          <w:szCs w:val="22"/>
        </w:rPr>
        <w:t>ză contractul este limba română</w:t>
      </w:r>
    </w:p>
    <w:p w:rsidR="0003699D" w:rsidRPr="00C15C05" w:rsidRDefault="0003699D" w:rsidP="0003699D">
      <w:pPr>
        <w:pStyle w:val="Bodytext20"/>
        <w:numPr>
          <w:ilvl w:val="0"/>
          <w:numId w:val="8"/>
        </w:numPr>
        <w:tabs>
          <w:tab w:val="left" w:pos="0"/>
          <w:tab w:val="left" w:pos="1512"/>
        </w:tabs>
        <w:spacing w:after="176" w:line="180" w:lineRule="exact"/>
        <w:ind w:left="0" w:firstLine="0"/>
        <w:jc w:val="both"/>
        <w:rPr>
          <w:rFonts w:ascii="Arial" w:hAnsi="Arial" w:cs="Arial"/>
          <w:b/>
          <w:sz w:val="22"/>
          <w:szCs w:val="22"/>
        </w:rPr>
      </w:pPr>
      <w:r w:rsidRPr="00C15C05">
        <w:rPr>
          <w:rFonts w:ascii="Arial" w:hAnsi="Arial" w:cs="Arial"/>
          <w:b/>
          <w:sz w:val="22"/>
          <w:szCs w:val="22"/>
        </w:rPr>
        <w:lastRenderedPageBreak/>
        <w:t>Comunicări</w:t>
      </w:r>
    </w:p>
    <w:p w:rsidR="0003699D" w:rsidRPr="00C15C05" w:rsidRDefault="0003699D" w:rsidP="0003699D">
      <w:pPr>
        <w:pStyle w:val="Bodytext20"/>
        <w:tabs>
          <w:tab w:val="left" w:pos="0"/>
          <w:tab w:val="left" w:pos="1512"/>
        </w:tabs>
        <w:spacing w:line="240" w:lineRule="auto"/>
        <w:jc w:val="both"/>
        <w:rPr>
          <w:rFonts w:ascii="Arial" w:hAnsi="Arial" w:cs="Arial"/>
          <w:sz w:val="22"/>
          <w:szCs w:val="22"/>
        </w:rPr>
      </w:pPr>
      <w:r w:rsidRPr="00C15C05">
        <w:rPr>
          <w:rFonts w:ascii="Arial" w:hAnsi="Arial" w:cs="Arial"/>
          <w:sz w:val="22"/>
          <w:szCs w:val="22"/>
        </w:rPr>
        <w:t>25(1) Orice comunicare între părţi, referitoare la îndeplinirea prezentului contract, trebuie să fie transmisă în scris.</w:t>
      </w:r>
    </w:p>
    <w:p w:rsidR="0003699D" w:rsidRPr="00C15C05" w:rsidRDefault="0003699D" w:rsidP="0003699D">
      <w:pPr>
        <w:pStyle w:val="Bodytext20"/>
        <w:tabs>
          <w:tab w:val="left" w:pos="0"/>
          <w:tab w:val="left" w:pos="1512"/>
        </w:tabs>
        <w:spacing w:line="240" w:lineRule="auto"/>
        <w:jc w:val="both"/>
        <w:rPr>
          <w:rFonts w:ascii="Arial" w:hAnsi="Arial" w:cs="Arial"/>
          <w:sz w:val="22"/>
          <w:szCs w:val="22"/>
        </w:rPr>
      </w:pPr>
      <w:r w:rsidRPr="00C15C05">
        <w:rPr>
          <w:rFonts w:ascii="Arial" w:hAnsi="Arial" w:cs="Arial"/>
          <w:sz w:val="22"/>
          <w:szCs w:val="22"/>
        </w:rPr>
        <w:t>(2) Orice document scris trebuie înregistrat atât în momentul transmiterii cât şi în momentul primirii.</w:t>
      </w:r>
    </w:p>
    <w:p w:rsidR="0003699D" w:rsidRPr="00C15C05" w:rsidRDefault="0003699D" w:rsidP="0003699D">
      <w:pPr>
        <w:pStyle w:val="Bodytext20"/>
        <w:tabs>
          <w:tab w:val="left" w:pos="0"/>
          <w:tab w:val="left" w:pos="1512"/>
        </w:tabs>
        <w:spacing w:line="240" w:lineRule="auto"/>
        <w:jc w:val="both"/>
        <w:rPr>
          <w:rFonts w:ascii="Arial" w:hAnsi="Arial" w:cs="Arial"/>
          <w:sz w:val="22"/>
          <w:szCs w:val="22"/>
        </w:rPr>
      </w:pPr>
      <w:r w:rsidRPr="00C15C05">
        <w:rPr>
          <w:rFonts w:ascii="Arial" w:hAnsi="Arial" w:cs="Arial"/>
          <w:sz w:val="22"/>
          <w:szCs w:val="22"/>
        </w:rPr>
        <w:t>25.1.</w:t>
      </w:r>
      <w:r w:rsidRPr="00C15C05">
        <w:rPr>
          <w:rFonts w:ascii="Arial" w:hAnsi="Arial" w:cs="Arial"/>
          <w:sz w:val="22"/>
          <w:szCs w:val="22"/>
        </w:rPr>
        <w:tab/>
        <w:t>Comunicările între părţi se pot face şi prin e-mail, fax sau servicii poştale cu condiţia confirmării în scris a primirii comunicării.</w:t>
      </w:r>
    </w:p>
    <w:p w:rsidR="0003699D" w:rsidRPr="00C15C05" w:rsidRDefault="0003699D" w:rsidP="0003699D">
      <w:pPr>
        <w:pStyle w:val="Bodytext20"/>
        <w:tabs>
          <w:tab w:val="left" w:pos="0"/>
          <w:tab w:val="left" w:pos="1512"/>
        </w:tabs>
        <w:spacing w:line="240" w:lineRule="auto"/>
        <w:jc w:val="both"/>
        <w:rPr>
          <w:rFonts w:ascii="Arial" w:hAnsi="Arial" w:cs="Arial"/>
          <w:b/>
          <w:sz w:val="22"/>
          <w:szCs w:val="22"/>
        </w:rPr>
      </w:pPr>
      <w:r w:rsidRPr="00C15C05">
        <w:rPr>
          <w:rFonts w:ascii="Arial" w:hAnsi="Arial" w:cs="Arial"/>
          <w:b/>
          <w:sz w:val="22"/>
          <w:szCs w:val="22"/>
        </w:rPr>
        <w:t>26.</w:t>
      </w:r>
      <w:r w:rsidRPr="00C15C05">
        <w:rPr>
          <w:rFonts w:ascii="Arial" w:hAnsi="Arial" w:cs="Arial"/>
          <w:b/>
          <w:sz w:val="22"/>
          <w:szCs w:val="22"/>
        </w:rPr>
        <w:tab/>
        <w:t>Legea aplicabilă contractului</w:t>
      </w:r>
    </w:p>
    <w:p w:rsidR="0003699D" w:rsidRPr="00C15C05" w:rsidRDefault="0003699D" w:rsidP="0003699D">
      <w:pPr>
        <w:pStyle w:val="Bodytext20"/>
        <w:tabs>
          <w:tab w:val="left" w:pos="0"/>
          <w:tab w:val="left" w:pos="1512"/>
        </w:tabs>
        <w:spacing w:line="240" w:lineRule="auto"/>
        <w:jc w:val="both"/>
        <w:rPr>
          <w:rFonts w:ascii="Arial" w:hAnsi="Arial" w:cs="Arial"/>
          <w:sz w:val="22"/>
          <w:szCs w:val="22"/>
        </w:rPr>
      </w:pPr>
      <w:r w:rsidRPr="00C15C05">
        <w:rPr>
          <w:rFonts w:ascii="Arial" w:hAnsi="Arial" w:cs="Arial"/>
          <w:sz w:val="22"/>
          <w:szCs w:val="22"/>
        </w:rPr>
        <w:t>26 .1. Contractul va fi interpretat conform legilor din România.</w:t>
      </w:r>
    </w:p>
    <w:p w:rsidR="0003699D" w:rsidRPr="00C15C05" w:rsidRDefault="0003699D" w:rsidP="0003699D">
      <w:pPr>
        <w:pStyle w:val="Bodytext20"/>
        <w:tabs>
          <w:tab w:val="left" w:pos="0"/>
          <w:tab w:val="left" w:pos="1512"/>
        </w:tabs>
        <w:spacing w:line="240" w:lineRule="auto"/>
        <w:jc w:val="both"/>
        <w:rPr>
          <w:rFonts w:ascii="Arial" w:hAnsi="Arial" w:cs="Arial"/>
          <w:sz w:val="22"/>
          <w:szCs w:val="22"/>
        </w:rPr>
      </w:pPr>
      <w:r w:rsidRPr="00C15C05">
        <w:rPr>
          <w:rFonts w:ascii="Arial" w:hAnsi="Arial" w:cs="Arial"/>
          <w:sz w:val="22"/>
          <w:szCs w:val="22"/>
        </w:rPr>
        <w:t xml:space="preserve">Prezentul contract, având în compunere </w:t>
      </w:r>
      <w:r>
        <w:rPr>
          <w:rFonts w:ascii="Arial" w:hAnsi="Arial" w:cs="Arial"/>
          <w:sz w:val="22"/>
          <w:szCs w:val="22"/>
        </w:rPr>
        <w:t>9</w:t>
      </w:r>
      <w:r w:rsidRPr="00C15C05">
        <w:rPr>
          <w:rFonts w:ascii="Arial" w:hAnsi="Arial" w:cs="Arial"/>
          <w:sz w:val="22"/>
          <w:szCs w:val="22"/>
        </w:rPr>
        <w:t xml:space="preserve"> (</w:t>
      </w:r>
      <w:r>
        <w:rPr>
          <w:rFonts w:ascii="Arial" w:hAnsi="Arial" w:cs="Arial"/>
          <w:sz w:val="22"/>
          <w:szCs w:val="22"/>
        </w:rPr>
        <w:t>noua</w:t>
      </w:r>
      <w:r w:rsidRPr="00C15C05">
        <w:rPr>
          <w:rFonts w:ascii="Arial" w:hAnsi="Arial" w:cs="Arial"/>
          <w:sz w:val="22"/>
          <w:szCs w:val="22"/>
        </w:rPr>
        <w:t xml:space="preserve">) pagini, s-a încheiat astăzi, .......................la sediul </w:t>
      </w:r>
      <w:r>
        <w:rPr>
          <w:rFonts w:ascii="Arial" w:hAnsi="Arial" w:cs="Arial"/>
          <w:sz w:val="22"/>
          <w:szCs w:val="22"/>
        </w:rPr>
        <w:t>………………………………</w:t>
      </w:r>
      <w:r w:rsidRPr="00C15C05">
        <w:rPr>
          <w:rFonts w:ascii="Arial" w:hAnsi="Arial" w:cs="Arial"/>
          <w:sz w:val="22"/>
          <w:szCs w:val="22"/>
        </w:rPr>
        <w:t>, într-un număr de 4 (patru) exemplare, toate cu aceeaşi forţă juridică, din care exemplarele 2, 3 şi 4 pentru achizitor, iar exemplarul nr. 1 pentru prestator.</w:t>
      </w:r>
      <w:r>
        <w:rPr>
          <w:noProof/>
          <w:lang w:val="en-US"/>
        </w:rPr>
        <mc:AlternateContent>
          <mc:Choice Requires="wps">
            <w:drawing>
              <wp:anchor distT="0" distB="0" distL="63500" distR="63500" simplePos="0" relativeHeight="251664384" behindDoc="0" locked="0" layoutInCell="1" allowOverlap="1">
                <wp:simplePos x="0" y="0"/>
                <wp:positionH relativeFrom="margin">
                  <wp:posOffset>4445</wp:posOffset>
                </wp:positionH>
                <wp:positionV relativeFrom="paragraph">
                  <wp:posOffset>7457440</wp:posOffset>
                </wp:positionV>
                <wp:extent cx="4700905" cy="111760"/>
                <wp:effectExtent l="0" t="0" r="4445" b="254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99D" w:rsidRDefault="0003699D" w:rsidP="0003699D">
                            <w:pPr>
                              <w:pStyle w:val="Bodytext60"/>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pt;margin-top:587.2pt;width:370.15pt;height:8.8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" filled="f" stroked="f">
                <v:textbox style="mso-fit-shape-to-text:t" inset="0,0,0,0">
                  <w:txbxContent>
                    <w:p w:rsidR="0003699D" w:rsidRDefault="0003699D" w:rsidP="0003699D">
                      <w:pPr>
                        <w:pStyle w:val="Bodytext60"/>
                        <w:shd w:val="clear" w:color="auto" w:fill="auto"/>
                      </w:pPr>
                    </w:p>
                  </w:txbxContent>
                </v:textbox>
                <w10:wrap anchorx="margin"/>
              </v:shape>
            </w:pict>
          </mc:Fallback>
        </mc:AlternateContent>
      </w:r>
      <w:r>
        <w:rPr>
          <w:noProof/>
          <w:lang w:val="en-US"/>
        </w:rPr>
        <mc:AlternateContent>
          <mc:Choice Requires="wps">
            <w:drawing>
              <wp:anchor distT="0" distB="0" distL="63500" distR="63500" simplePos="0" relativeHeight="251667456" behindDoc="0" locked="0" layoutInCell="1" allowOverlap="1">
                <wp:simplePos x="0" y="0"/>
                <wp:positionH relativeFrom="margin">
                  <wp:posOffset>5160010</wp:posOffset>
                </wp:positionH>
                <wp:positionV relativeFrom="paragraph">
                  <wp:posOffset>7549515</wp:posOffset>
                </wp:positionV>
                <wp:extent cx="1236345" cy="107315"/>
                <wp:effectExtent l="0" t="0" r="1905" b="698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99D" w:rsidRDefault="0003699D" w:rsidP="0003699D">
                            <w:pPr>
                              <w:pStyle w:val="Bodytext60"/>
                              <w:shd w:val="clear" w:color="auto" w:fill="auto"/>
                              <w:spacing w:line="169"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06.3pt;margin-top:594.45pt;width:97.35pt;height:8.45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LErwIAALI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" filled="f" stroked="f">
                <v:textbox style="mso-fit-shape-to-text:t" inset="0,0,0,0">
                  <w:txbxContent>
                    <w:p w:rsidR="0003699D" w:rsidRDefault="0003699D" w:rsidP="0003699D">
                      <w:pPr>
                        <w:pStyle w:val="Bodytext60"/>
                        <w:shd w:val="clear" w:color="auto" w:fill="auto"/>
                        <w:spacing w:line="169" w:lineRule="exact"/>
                        <w:jc w:val="both"/>
                      </w:pPr>
                    </w:p>
                  </w:txbxContent>
                </v:textbox>
                <w10:wrap anchorx="margin"/>
              </v:shape>
            </w:pict>
          </mc:Fallback>
        </mc:AlternateContent>
      </w:r>
      <w:r>
        <w:rPr>
          <w:noProof/>
          <w:lang w:val="en-US"/>
        </w:rPr>
        <mc:AlternateContent>
          <mc:Choice Requires="wps">
            <w:drawing>
              <wp:anchor distT="0" distB="0" distL="63500" distR="63500" simplePos="0" relativeHeight="251668480" behindDoc="0" locked="0" layoutInCell="1" allowOverlap="1">
                <wp:simplePos x="0" y="0"/>
                <wp:positionH relativeFrom="margin">
                  <wp:posOffset>5701030</wp:posOffset>
                </wp:positionH>
                <wp:positionV relativeFrom="paragraph">
                  <wp:posOffset>8359775</wp:posOffset>
                </wp:positionV>
                <wp:extent cx="704215" cy="215900"/>
                <wp:effectExtent l="0" t="0" r="635" b="1270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99D" w:rsidRDefault="0003699D" w:rsidP="0003699D">
                            <w:pPr>
                              <w:pStyle w:val="Heading2"/>
                              <w:keepNext/>
                              <w:keepLines/>
                              <w:shd w:val="clear" w:color="auto" w:fill="auto"/>
                              <w:spacing w:line="340" w:lineRule="exact"/>
                            </w:pPr>
                            <w:bookmarkStart w:id="23" w:name="bookmark31"/>
                            <w:r>
                              <w:rPr>
                                <w:rFonts w:hint="eastAsia"/>
                                <w:color w:val="000000"/>
                              </w:rPr>
                              <w:t>r$jepa</w:t>
                            </w:r>
                            <w:bookmarkEnd w:id="2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48.9pt;margin-top:658.25pt;width:55.45pt;height:17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6rwIAALE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" filled="f" stroked="f">
                <v:textbox style="mso-fit-shape-to-text:t" inset="0,0,0,0">
                  <w:txbxContent>
                    <w:p w:rsidR="0003699D" w:rsidRDefault="0003699D" w:rsidP="0003699D">
                      <w:pPr>
                        <w:pStyle w:val="Heading2"/>
                        <w:keepNext/>
                        <w:keepLines/>
                        <w:shd w:val="clear" w:color="auto" w:fill="auto"/>
                        <w:spacing w:line="340" w:lineRule="exact"/>
                      </w:pPr>
                      <w:bookmarkStart w:id="23" w:name="bookmark31"/>
                      <w:r>
                        <w:rPr>
                          <w:rFonts w:hint="eastAsia"/>
                          <w:color w:val="000000"/>
                        </w:rPr>
                        <w:t>r$jepa</w:t>
                      </w:r>
                      <w:bookmarkEnd w:id="23"/>
                    </w:p>
                  </w:txbxContent>
                </v:textbox>
                <w10:wrap anchorx="margin"/>
              </v:shape>
            </w:pict>
          </mc:Fallback>
        </mc:AlternateContent>
      </w:r>
      <w:r>
        <w:rPr>
          <w:noProof/>
          <w:lang w:val="en-US"/>
        </w:rPr>
        <mc:AlternateContent>
          <mc:Choice Requires="wps">
            <w:drawing>
              <wp:anchor distT="0" distB="0" distL="63500" distR="63500" simplePos="0" relativeHeight="251665408" behindDoc="0" locked="0" layoutInCell="1" allowOverlap="1">
                <wp:simplePos x="0" y="0"/>
                <wp:positionH relativeFrom="margin">
                  <wp:posOffset>635</wp:posOffset>
                </wp:positionH>
                <wp:positionV relativeFrom="paragraph">
                  <wp:posOffset>8084185</wp:posOffset>
                </wp:positionV>
                <wp:extent cx="897255" cy="1358900"/>
                <wp:effectExtent l="0" t="0" r="17145" b="1270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99D" w:rsidRDefault="0003699D" w:rsidP="0003699D">
                            <w:pPr>
                              <w:pStyle w:val="Heading1"/>
                              <w:keepNext/>
                              <w:keepLines/>
                              <w:shd w:val="clear" w:color="auto" w:fill="auto"/>
                              <w:spacing w:after="0" w:line="920" w:lineRule="exact"/>
                            </w:pPr>
                            <w:bookmarkStart w:id="24" w:name="bookmark30"/>
                            <w:r>
                              <w:rPr>
                                <w:color w:val="000000"/>
                              </w:rPr>
                              <w:t>&lt;3C9</w:t>
                            </w:r>
                            <w:bookmarkEnd w:id="24"/>
                          </w:p>
                          <w:p w:rsidR="0003699D" w:rsidRDefault="0003699D" w:rsidP="0003699D">
                            <w:pPr>
                              <w:pStyle w:val="Bodytext11"/>
                              <w:shd w:val="clear" w:color="auto" w:fill="auto"/>
                              <w:spacing w:before="0" w:line="300" w:lineRule="exact"/>
                            </w:pPr>
                            <w:r>
                              <w:rPr>
                                <w:color w:val="000000"/>
                              </w:rPr>
                              <w:t>Baia Mare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05pt;margin-top:636.55pt;width:70.65pt;height:107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1Njsg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" filled="f" stroked="f">
                <v:textbox style="mso-fit-shape-to-text:t" inset="0,0,0,0">
                  <w:txbxContent>
                    <w:p w:rsidR="0003699D" w:rsidRDefault="0003699D" w:rsidP="0003699D">
                      <w:pPr>
                        <w:pStyle w:val="Heading1"/>
                        <w:keepNext/>
                        <w:keepLines/>
                        <w:shd w:val="clear" w:color="auto" w:fill="auto"/>
                        <w:spacing w:after="0" w:line="920" w:lineRule="exact"/>
                      </w:pPr>
                      <w:bookmarkStart w:id="25" w:name="bookmark30"/>
                      <w:r>
                        <w:rPr>
                          <w:color w:val="000000"/>
                        </w:rPr>
                        <w:t>&lt;3C9</w:t>
                      </w:r>
                      <w:bookmarkEnd w:id="25"/>
                    </w:p>
                    <w:p w:rsidR="0003699D" w:rsidRDefault="0003699D" w:rsidP="0003699D">
                      <w:pPr>
                        <w:pStyle w:val="Bodytext11"/>
                        <w:shd w:val="clear" w:color="auto" w:fill="auto"/>
                        <w:spacing w:before="0" w:line="300" w:lineRule="exact"/>
                      </w:pPr>
                      <w:r>
                        <w:rPr>
                          <w:color w:val="000000"/>
                        </w:rPr>
                        <w:t>Baia Mare</w:t>
                      </w:r>
                    </w:p>
                  </w:txbxContent>
                </v:textbox>
                <w10:wrap anchorx="margin"/>
              </v:shape>
            </w:pict>
          </mc:Fallback>
        </mc:AlternateContent>
      </w:r>
      <w:r>
        <w:rPr>
          <w:noProof/>
          <w:lang w:val="en-US"/>
        </w:rPr>
        <mc:AlternateContent>
          <mc:Choice Requires="wps">
            <w:drawing>
              <wp:anchor distT="0" distB="0" distL="63500" distR="63500" simplePos="0" relativeHeight="251662336" behindDoc="0" locked="0" layoutInCell="1" allowOverlap="1">
                <wp:simplePos x="0" y="0"/>
                <wp:positionH relativeFrom="margin">
                  <wp:posOffset>570865</wp:posOffset>
                </wp:positionH>
                <wp:positionV relativeFrom="paragraph">
                  <wp:posOffset>6931025</wp:posOffset>
                </wp:positionV>
                <wp:extent cx="1721485" cy="137160"/>
                <wp:effectExtent l="0" t="0" r="1206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99D" w:rsidRDefault="0003699D" w:rsidP="0003699D">
                            <w:pPr>
                              <w:pStyle w:val="Bodytext20"/>
                              <w:shd w:val="clear" w:color="auto" w:fill="auto"/>
                              <w:spacing w:line="216"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44.95pt;margin-top:545.75pt;width:135.55pt;height:10.8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gysQIAALA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" filled="f" stroked="f">
                <v:textbox style="mso-fit-shape-to-text:t" inset="0,0,0,0">
                  <w:txbxContent>
                    <w:p w:rsidR="0003699D" w:rsidRDefault="0003699D" w:rsidP="0003699D">
                      <w:pPr>
                        <w:pStyle w:val="Bodytext20"/>
                        <w:shd w:val="clear" w:color="auto" w:fill="auto"/>
                        <w:spacing w:line="216" w:lineRule="exact"/>
                        <w:jc w:val="both"/>
                      </w:pPr>
                    </w:p>
                  </w:txbxContent>
                </v:textbox>
                <w10:wrap anchorx="margin"/>
              </v:shape>
            </w:pict>
          </mc:Fallback>
        </mc:AlternateContent>
      </w:r>
      <w:r>
        <w:rPr>
          <w:noProof/>
          <w:lang w:val="en-US"/>
        </w:rPr>
        <mc:AlternateContent>
          <mc:Choice Requires="wps">
            <w:drawing>
              <wp:anchor distT="0" distB="0" distL="63500" distR="63500" simplePos="0" relativeHeight="251660288" behindDoc="0" locked="0" layoutInCell="1" allowOverlap="1">
                <wp:simplePos x="0" y="0"/>
                <wp:positionH relativeFrom="margin">
                  <wp:posOffset>1403350</wp:posOffset>
                </wp:positionH>
                <wp:positionV relativeFrom="paragraph">
                  <wp:posOffset>5982970</wp:posOffset>
                </wp:positionV>
                <wp:extent cx="1043305" cy="11430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99D" w:rsidRDefault="0003699D" w:rsidP="0003699D">
                            <w:pPr>
                              <w:pStyle w:val="Picturecaption"/>
                              <w:shd w:val="clear" w:color="auto" w:fill="auto"/>
                              <w:spacing w:line="1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110.5pt;margin-top:471.1pt;width:82.15pt;height:9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" filled="f" stroked="f">
                <v:textbox style="mso-fit-shape-to-text:t" inset="0,0,0,0">
                  <w:txbxContent>
                    <w:p w:rsidR="0003699D" w:rsidRDefault="0003699D" w:rsidP="0003699D">
                      <w:pPr>
                        <w:pStyle w:val="Picturecaption"/>
                        <w:shd w:val="clear" w:color="auto" w:fill="auto"/>
                        <w:spacing w:line="180" w:lineRule="exact"/>
                      </w:pPr>
                    </w:p>
                  </w:txbxContent>
                </v:textbox>
                <w10:wrap anchorx="margin"/>
              </v:shape>
            </w:pict>
          </mc:Fallback>
        </mc:AlternateContent>
      </w:r>
      <w:r>
        <w:rPr>
          <w:rFonts w:ascii="Arial" w:hAnsi="Arial" w:cs="Arial"/>
          <w:noProof/>
          <w:sz w:val="22"/>
          <w:szCs w:val="22"/>
          <w:lang w:val="en-US"/>
        </w:rPr>
        <w:drawing>
          <wp:anchor distT="0" distB="0" distL="63500" distR="63500" simplePos="0" relativeHeight="251661312" behindDoc="1" locked="0" layoutInCell="1" allowOverlap="1" wp14:anchorId="10529630" wp14:editId="4B585D85">
            <wp:simplePos x="0" y="0"/>
            <wp:positionH relativeFrom="margin">
              <wp:posOffset>2854960</wp:posOffset>
            </wp:positionH>
            <wp:positionV relativeFrom="paragraph">
              <wp:posOffset>8169275</wp:posOffset>
            </wp:positionV>
            <wp:extent cx="2127250" cy="682625"/>
            <wp:effectExtent l="0" t="0" r="6350" b="3175"/>
            <wp:wrapNone/>
            <wp:docPr id="2" name="Picture 9" descr="imag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250" cy="682625"/>
                    </a:xfrm>
                    <a:prstGeom prst="rect">
                      <a:avLst/>
                    </a:prstGeom>
                    <a:noFill/>
                  </pic:spPr>
                </pic:pic>
              </a:graphicData>
            </a:graphic>
            <wp14:sizeRelH relativeFrom="page">
              <wp14:pctWidth>0</wp14:pctWidth>
            </wp14:sizeRelH>
            <wp14:sizeRelV relativeFrom="page">
              <wp14:pctHeight>0</wp14:pctHeight>
            </wp14:sizeRelV>
          </wp:anchor>
        </w:drawing>
      </w:r>
    </w:p>
    <w:tbl>
      <w:tblPr>
        <w:tblW w:w="15134" w:type="dxa"/>
        <w:tblLook w:val="04A0" w:firstRow="1" w:lastRow="0" w:firstColumn="1" w:lastColumn="0" w:noHBand="0" w:noVBand="1"/>
      </w:tblPr>
      <w:tblGrid>
        <w:gridCol w:w="4644"/>
        <w:gridCol w:w="1701"/>
        <w:gridCol w:w="8789"/>
      </w:tblGrid>
      <w:tr w:rsidR="0003699D" w:rsidRPr="00C15C05" w:rsidTr="004C35B7">
        <w:trPr>
          <w:trHeight w:val="523"/>
        </w:trPr>
        <w:tc>
          <w:tcPr>
            <w:tcW w:w="4644" w:type="dxa"/>
            <w:shd w:val="clear" w:color="auto" w:fill="auto"/>
          </w:tcPr>
          <w:p w:rsidR="0003699D" w:rsidRPr="00C15C05" w:rsidRDefault="0003699D" w:rsidP="004C35B7">
            <w:pPr>
              <w:tabs>
                <w:tab w:val="left" w:pos="0"/>
              </w:tabs>
              <w:rPr>
                <w:rFonts w:ascii="Arial" w:hAnsi="Arial" w:cs="Arial"/>
                <w:i/>
              </w:rPr>
            </w:pPr>
            <w:r w:rsidRPr="00C15C05">
              <w:rPr>
                <w:rFonts w:ascii="Arial" w:hAnsi="Arial" w:cs="Arial"/>
                <w:i/>
              </w:rPr>
              <w:t>Achizitor</w:t>
            </w:r>
            <w:r>
              <w:rPr>
                <w:rFonts w:ascii="Arial" w:hAnsi="Arial" w:cs="Arial"/>
                <w:i/>
              </w:rPr>
              <w:t>:</w:t>
            </w:r>
          </w:p>
        </w:tc>
        <w:tc>
          <w:tcPr>
            <w:tcW w:w="1701" w:type="dxa"/>
            <w:shd w:val="clear" w:color="auto" w:fill="auto"/>
          </w:tcPr>
          <w:p w:rsidR="0003699D" w:rsidRPr="00C15C05" w:rsidRDefault="0003699D" w:rsidP="004C35B7">
            <w:pPr>
              <w:tabs>
                <w:tab w:val="left" w:pos="0"/>
              </w:tabs>
              <w:rPr>
                <w:rFonts w:ascii="Arial" w:hAnsi="Arial" w:cs="Arial"/>
                <w:i/>
              </w:rPr>
            </w:pPr>
          </w:p>
        </w:tc>
        <w:tc>
          <w:tcPr>
            <w:tcW w:w="8789" w:type="dxa"/>
            <w:shd w:val="clear" w:color="auto" w:fill="auto"/>
          </w:tcPr>
          <w:p w:rsidR="0003699D" w:rsidRPr="00C15C05" w:rsidRDefault="0003699D" w:rsidP="004C35B7">
            <w:pPr>
              <w:tabs>
                <w:tab w:val="left" w:pos="0"/>
              </w:tabs>
              <w:rPr>
                <w:rFonts w:ascii="Arial" w:hAnsi="Arial" w:cs="Arial"/>
                <w:i/>
              </w:rPr>
            </w:pPr>
            <w:r w:rsidRPr="00C15C05">
              <w:rPr>
                <w:rFonts w:ascii="Arial" w:hAnsi="Arial" w:cs="Arial"/>
                <w:i/>
              </w:rPr>
              <w:t>Furnizor</w:t>
            </w:r>
            <w:r>
              <w:rPr>
                <w:rFonts w:ascii="Arial" w:hAnsi="Arial" w:cs="Arial"/>
                <w:i/>
              </w:rPr>
              <w:t>:</w:t>
            </w:r>
          </w:p>
          <w:p w:rsidR="0003699D" w:rsidRPr="00C15C05" w:rsidRDefault="0003699D" w:rsidP="004C35B7">
            <w:pPr>
              <w:tabs>
                <w:tab w:val="left" w:pos="0"/>
              </w:tabs>
              <w:rPr>
                <w:rFonts w:ascii="Arial" w:hAnsi="Arial" w:cs="Arial"/>
                <w:i/>
              </w:rPr>
            </w:pPr>
          </w:p>
        </w:tc>
      </w:tr>
      <w:tr w:rsidR="0003699D" w:rsidRPr="00C15C05" w:rsidTr="004C35B7">
        <w:tc>
          <w:tcPr>
            <w:tcW w:w="4644" w:type="dxa"/>
            <w:shd w:val="clear" w:color="auto" w:fill="auto"/>
          </w:tcPr>
          <w:p w:rsidR="0003699D" w:rsidRPr="00C15C05" w:rsidRDefault="0003699D" w:rsidP="004C35B7">
            <w:pPr>
              <w:tabs>
                <w:tab w:val="left" w:pos="0"/>
              </w:tabs>
              <w:jc w:val="both"/>
              <w:rPr>
                <w:rFonts w:ascii="Arial" w:hAnsi="Arial" w:cs="Arial"/>
                <w:b/>
              </w:rPr>
            </w:pPr>
            <w:r w:rsidRPr="004E1AB2">
              <w:rPr>
                <w:rFonts w:ascii="Arial" w:hAnsi="Arial" w:cs="Arial"/>
                <w:b/>
                <w:bCs/>
                <w:noProof/>
              </w:rPr>
              <w:t>ASOCIAŢIA VIS JUVENTUM</w:t>
            </w:r>
          </w:p>
        </w:tc>
        <w:tc>
          <w:tcPr>
            <w:tcW w:w="1701" w:type="dxa"/>
            <w:shd w:val="clear" w:color="auto" w:fill="auto"/>
          </w:tcPr>
          <w:p w:rsidR="0003699D" w:rsidRPr="00C15C05" w:rsidRDefault="0003699D" w:rsidP="004C35B7">
            <w:pPr>
              <w:tabs>
                <w:tab w:val="left" w:pos="0"/>
              </w:tabs>
              <w:rPr>
                <w:rFonts w:ascii="Arial" w:hAnsi="Arial" w:cs="Arial"/>
              </w:rPr>
            </w:pPr>
          </w:p>
        </w:tc>
        <w:tc>
          <w:tcPr>
            <w:tcW w:w="8789" w:type="dxa"/>
            <w:shd w:val="clear" w:color="auto" w:fill="auto"/>
          </w:tcPr>
          <w:p w:rsidR="0003699D" w:rsidRPr="00C15C05" w:rsidRDefault="0003699D" w:rsidP="004C35B7">
            <w:pPr>
              <w:tabs>
                <w:tab w:val="left" w:pos="0"/>
              </w:tabs>
              <w:rPr>
                <w:rFonts w:ascii="Arial" w:hAnsi="Arial" w:cs="Arial"/>
                <w:b/>
              </w:rPr>
            </w:pPr>
            <w:r w:rsidRPr="00C15C05">
              <w:rPr>
                <w:rFonts w:ascii="Arial" w:hAnsi="Arial" w:cs="Arial"/>
                <w:b/>
              </w:rPr>
              <w:t xml:space="preserve">S.C. </w:t>
            </w:r>
            <w:r>
              <w:rPr>
                <w:rFonts w:ascii="Arial" w:hAnsi="Arial" w:cs="Arial"/>
                <w:b/>
              </w:rPr>
              <w:t>…………………….</w:t>
            </w:r>
            <w:r w:rsidRPr="00C15C05">
              <w:rPr>
                <w:rFonts w:ascii="Arial" w:hAnsi="Arial" w:cs="Arial"/>
                <w:b/>
              </w:rPr>
              <w:t>.</w:t>
            </w:r>
          </w:p>
        </w:tc>
      </w:tr>
      <w:tr w:rsidR="0003699D" w:rsidRPr="00C15C05" w:rsidTr="004C35B7">
        <w:tc>
          <w:tcPr>
            <w:tcW w:w="4644" w:type="dxa"/>
            <w:shd w:val="clear" w:color="auto" w:fill="auto"/>
          </w:tcPr>
          <w:p w:rsidR="0003699D" w:rsidRPr="00C15C05" w:rsidRDefault="0003699D" w:rsidP="004C35B7">
            <w:pPr>
              <w:tabs>
                <w:tab w:val="left" w:pos="0"/>
              </w:tabs>
              <w:rPr>
                <w:rFonts w:ascii="Arial" w:hAnsi="Arial" w:cs="Arial"/>
              </w:rPr>
            </w:pPr>
          </w:p>
        </w:tc>
        <w:tc>
          <w:tcPr>
            <w:tcW w:w="1701" w:type="dxa"/>
            <w:shd w:val="clear" w:color="auto" w:fill="auto"/>
          </w:tcPr>
          <w:p w:rsidR="0003699D" w:rsidRPr="00C15C05" w:rsidRDefault="0003699D" w:rsidP="004C35B7">
            <w:pPr>
              <w:tabs>
                <w:tab w:val="left" w:pos="0"/>
              </w:tabs>
              <w:rPr>
                <w:rFonts w:ascii="Arial" w:hAnsi="Arial" w:cs="Arial"/>
              </w:rPr>
            </w:pPr>
          </w:p>
        </w:tc>
        <w:tc>
          <w:tcPr>
            <w:tcW w:w="8789" w:type="dxa"/>
            <w:shd w:val="clear" w:color="auto" w:fill="auto"/>
          </w:tcPr>
          <w:p w:rsidR="0003699D" w:rsidRPr="00C15C05" w:rsidRDefault="0003699D" w:rsidP="004C35B7">
            <w:pPr>
              <w:tabs>
                <w:tab w:val="left" w:pos="0"/>
              </w:tabs>
              <w:rPr>
                <w:rFonts w:ascii="Arial" w:hAnsi="Arial" w:cs="Arial"/>
              </w:rPr>
            </w:pPr>
          </w:p>
        </w:tc>
      </w:tr>
      <w:tr w:rsidR="0003699D" w:rsidRPr="00C15C05" w:rsidTr="004C35B7">
        <w:trPr>
          <w:trHeight w:val="1377"/>
        </w:trPr>
        <w:tc>
          <w:tcPr>
            <w:tcW w:w="4644" w:type="dxa"/>
            <w:shd w:val="clear" w:color="auto" w:fill="auto"/>
          </w:tcPr>
          <w:p w:rsidR="0003699D" w:rsidRPr="00C15C05" w:rsidRDefault="0003699D" w:rsidP="004C35B7">
            <w:pPr>
              <w:tabs>
                <w:tab w:val="left" w:pos="0"/>
              </w:tabs>
              <w:rPr>
                <w:rFonts w:ascii="Arial" w:hAnsi="Arial" w:cs="Arial"/>
                <w:b/>
              </w:rPr>
            </w:pPr>
            <w:r w:rsidRPr="00C15C05">
              <w:rPr>
                <w:rFonts w:ascii="Arial" w:hAnsi="Arial" w:cs="Arial"/>
                <w:b/>
              </w:rPr>
              <w:t>Presedinte</w:t>
            </w:r>
          </w:p>
          <w:p w:rsidR="0003699D" w:rsidRPr="00C15C05" w:rsidRDefault="0003699D" w:rsidP="004C35B7">
            <w:pPr>
              <w:tabs>
                <w:tab w:val="left" w:pos="0"/>
              </w:tabs>
              <w:rPr>
                <w:rFonts w:ascii="Arial" w:hAnsi="Arial" w:cs="Arial"/>
              </w:rPr>
            </w:pPr>
            <w:r>
              <w:rPr>
                <w:rFonts w:ascii="Arial" w:hAnsi="Arial" w:cs="Arial"/>
              </w:rPr>
              <w:t>Simon Alin Paul</w:t>
            </w:r>
          </w:p>
        </w:tc>
        <w:tc>
          <w:tcPr>
            <w:tcW w:w="1701" w:type="dxa"/>
            <w:shd w:val="clear" w:color="auto" w:fill="auto"/>
          </w:tcPr>
          <w:p w:rsidR="0003699D" w:rsidRPr="00C15C05" w:rsidRDefault="0003699D" w:rsidP="004C35B7">
            <w:pPr>
              <w:tabs>
                <w:tab w:val="left" w:pos="0"/>
              </w:tabs>
              <w:rPr>
                <w:rFonts w:ascii="Arial" w:hAnsi="Arial" w:cs="Arial"/>
              </w:rPr>
            </w:pPr>
          </w:p>
        </w:tc>
        <w:tc>
          <w:tcPr>
            <w:tcW w:w="8789" w:type="dxa"/>
            <w:shd w:val="clear" w:color="auto" w:fill="auto"/>
          </w:tcPr>
          <w:p w:rsidR="0003699D" w:rsidRPr="00C15C05" w:rsidRDefault="0003699D" w:rsidP="004C35B7">
            <w:pPr>
              <w:tabs>
                <w:tab w:val="left" w:pos="0"/>
              </w:tabs>
              <w:rPr>
                <w:rFonts w:ascii="Arial" w:hAnsi="Arial" w:cs="Arial"/>
                <w:b/>
              </w:rPr>
            </w:pPr>
            <w:r w:rsidRPr="00C15C05">
              <w:rPr>
                <w:rFonts w:ascii="Arial" w:hAnsi="Arial" w:cs="Arial"/>
                <w:b/>
              </w:rPr>
              <w:t>Administrator</w:t>
            </w:r>
          </w:p>
          <w:p w:rsidR="0003699D" w:rsidRPr="00C15C05" w:rsidRDefault="0003699D" w:rsidP="004C35B7">
            <w:pPr>
              <w:tabs>
                <w:tab w:val="left" w:pos="0"/>
              </w:tabs>
              <w:rPr>
                <w:rFonts w:ascii="Arial" w:hAnsi="Arial" w:cs="Arial"/>
              </w:rPr>
            </w:pPr>
            <w:r>
              <w:rPr>
                <w:rFonts w:ascii="Arial" w:hAnsi="Arial" w:cs="Arial"/>
              </w:rPr>
              <w:t>……………………………….</w:t>
            </w:r>
          </w:p>
          <w:p w:rsidR="0003699D" w:rsidRPr="00C15C05" w:rsidRDefault="0003699D" w:rsidP="004C35B7">
            <w:pPr>
              <w:tabs>
                <w:tab w:val="left" w:pos="0"/>
              </w:tabs>
              <w:rPr>
                <w:rFonts w:ascii="Arial" w:hAnsi="Arial" w:cs="Arial"/>
              </w:rPr>
            </w:pPr>
          </w:p>
          <w:p w:rsidR="0003699D" w:rsidRPr="00C15C05" w:rsidRDefault="0003699D" w:rsidP="004C35B7">
            <w:pPr>
              <w:tabs>
                <w:tab w:val="left" w:pos="0"/>
              </w:tabs>
              <w:rPr>
                <w:rFonts w:ascii="Arial" w:hAnsi="Arial" w:cs="Arial"/>
              </w:rPr>
            </w:pPr>
          </w:p>
          <w:p w:rsidR="0003699D" w:rsidRPr="00C15C05" w:rsidRDefault="0003699D" w:rsidP="004C35B7">
            <w:pPr>
              <w:tabs>
                <w:tab w:val="left" w:pos="0"/>
              </w:tabs>
              <w:rPr>
                <w:rFonts w:ascii="Arial" w:hAnsi="Arial" w:cs="Arial"/>
              </w:rPr>
            </w:pPr>
          </w:p>
        </w:tc>
      </w:tr>
      <w:tr w:rsidR="0003699D" w:rsidRPr="00C15C05" w:rsidTr="004C35B7">
        <w:trPr>
          <w:trHeight w:val="707"/>
        </w:trPr>
        <w:tc>
          <w:tcPr>
            <w:tcW w:w="4644" w:type="dxa"/>
            <w:shd w:val="clear" w:color="auto" w:fill="auto"/>
          </w:tcPr>
          <w:p w:rsidR="0003699D" w:rsidRDefault="0003699D" w:rsidP="004C35B7">
            <w:pPr>
              <w:tabs>
                <w:tab w:val="left" w:pos="0"/>
              </w:tabs>
              <w:rPr>
                <w:rFonts w:ascii="Arial" w:hAnsi="Arial" w:cs="Arial"/>
              </w:rPr>
            </w:pPr>
            <w:r>
              <w:rPr>
                <w:rFonts w:ascii="Arial" w:hAnsi="Arial" w:cs="Arial"/>
              </w:rPr>
              <w:t>Economist:</w:t>
            </w:r>
          </w:p>
          <w:p w:rsidR="0003699D" w:rsidRPr="00C15C05" w:rsidRDefault="0003699D" w:rsidP="004C35B7">
            <w:pPr>
              <w:tabs>
                <w:tab w:val="left" w:pos="0"/>
              </w:tabs>
              <w:rPr>
                <w:rFonts w:ascii="Arial" w:hAnsi="Arial" w:cs="Arial"/>
              </w:rPr>
            </w:pPr>
            <w:r>
              <w:rPr>
                <w:rFonts w:ascii="Arial" w:hAnsi="Arial" w:cs="Arial"/>
              </w:rPr>
              <w:t>Hersch Oana Cristina</w:t>
            </w:r>
          </w:p>
        </w:tc>
        <w:tc>
          <w:tcPr>
            <w:tcW w:w="1701" w:type="dxa"/>
            <w:shd w:val="clear" w:color="auto" w:fill="auto"/>
          </w:tcPr>
          <w:p w:rsidR="0003699D" w:rsidRPr="00C15C05" w:rsidRDefault="0003699D" w:rsidP="004C35B7">
            <w:pPr>
              <w:tabs>
                <w:tab w:val="left" w:pos="0"/>
              </w:tabs>
              <w:rPr>
                <w:rFonts w:ascii="Arial" w:hAnsi="Arial" w:cs="Arial"/>
              </w:rPr>
            </w:pPr>
          </w:p>
        </w:tc>
        <w:tc>
          <w:tcPr>
            <w:tcW w:w="8789" w:type="dxa"/>
            <w:shd w:val="clear" w:color="auto" w:fill="auto"/>
          </w:tcPr>
          <w:p w:rsidR="0003699D" w:rsidRPr="00C15C05" w:rsidRDefault="0003699D" w:rsidP="004C35B7">
            <w:pPr>
              <w:tabs>
                <w:tab w:val="left" w:pos="0"/>
              </w:tabs>
              <w:rPr>
                <w:rFonts w:ascii="Arial" w:hAnsi="Arial" w:cs="Arial"/>
                <w:b/>
              </w:rPr>
            </w:pPr>
          </w:p>
        </w:tc>
      </w:tr>
    </w:tbl>
    <w:p w:rsidR="00033ACB" w:rsidRPr="0003699D" w:rsidRDefault="00033ACB" w:rsidP="0003699D"/>
    <w:sectPr w:rsidR="00033ACB" w:rsidRPr="0003699D" w:rsidSect="00A708A4">
      <w:headerReference w:type="even" r:id="rId9"/>
      <w:headerReference w:type="default" r:id="rId10"/>
      <w:footerReference w:type="even" r:id="rId11"/>
      <w:footerReference w:type="default" r:id="rId12"/>
      <w:headerReference w:type="first" r:id="rId13"/>
      <w:footerReference w:type="first" r:id="rId14"/>
      <w:pgSz w:w="11906" w:h="16838" w:code="9"/>
      <w:pgMar w:top="1691" w:right="1417" w:bottom="1417" w:left="1417" w:header="709"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A8B" w:rsidRDefault="005E7A8B" w:rsidP="00815ECE">
      <w:pPr>
        <w:spacing w:after="0" w:line="240" w:lineRule="auto"/>
      </w:pPr>
      <w:r>
        <w:separator/>
      </w:r>
    </w:p>
  </w:endnote>
  <w:endnote w:type="continuationSeparator" w:id="0">
    <w:p w:rsidR="005E7A8B" w:rsidRDefault="005E7A8B" w:rsidP="0081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AE" w:rsidRDefault="00112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255051"/>
      <w:docPartObj>
        <w:docPartGallery w:val="Page Numbers (Bottom of Page)"/>
        <w:docPartUnique/>
      </w:docPartObj>
    </w:sdtPr>
    <w:sdtEndPr>
      <w:rPr>
        <w:noProof/>
      </w:rPr>
    </w:sdtEndPr>
    <w:sdtContent>
      <w:p w:rsidR="001129AE" w:rsidRDefault="001129AE">
        <w:pPr>
          <w:pStyle w:val="Footer"/>
        </w:pPr>
        <w:r>
          <w:rPr>
            <w:noProof/>
            <w:lang w:val="en-US"/>
          </w:rPr>
          <w:drawing>
            <wp:inline distT="0" distB="0" distL="0" distR="0" wp14:anchorId="2D294E2C" wp14:editId="24A8BA30">
              <wp:extent cx="5657850" cy="7072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Jibou 4.1 - Var III.png"/>
                      <pic:cNvPicPr/>
                    </pic:nvPicPr>
                    <pic:blipFill>
                      <a:blip r:embed="rId1">
                        <a:extLst>
                          <a:ext uri="{28A0092B-C50C-407E-A947-70E740481C1C}">
                            <a14:useLocalDpi xmlns:a14="http://schemas.microsoft.com/office/drawing/2010/main" val="0"/>
                          </a:ext>
                        </a:extLst>
                      </a:blip>
                      <a:stretch>
                        <a:fillRect/>
                      </a:stretch>
                    </pic:blipFill>
                    <pic:spPr>
                      <a:xfrm>
                        <a:off x="0" y="0"/>
                        <a:ext cx="5657850" cy="707231"/>
                      </a:xfrm>
                      <a:prstGeom prst="rect">
                        <a:avLst/>
                      </a:prstGeom>
                    </pic:spPr>
                  </pic:pic>
                </a:graphicData>
              </a:graphic>
            </wp:inline>
          </w:drawing>
        </w:r>
      </w:p>
      <w:p w:rsidR="001129AE" w:rsidRDefault="001129AE" w:rsidP="001129AE">
        <w:pPr>
          <w:pStyle w:val="Footer"/>
          <w:jc w:val="center"/>
        </w:pPr>
        <w:r>
          <w:fldChar w:fldCharType="begin"/>
        </w:r>
        <w:r>
          <w:instrText xml:space="preserve"> PAGE   \* MERGEFORMAT </w:instrText>
        </w:r>
        <w:r>
          <w:fldChar w:fldCharType="separate"/>
        </w:r>
        <w:r w:rsidR="00F64BB1">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AE" w:rsidRDefault="00112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A8B" w:rsidRDefault="005E7A8B" w:rsidP="00815ECE">
      <w:pPr>
        <w:spacing w:after="0" w:line="240" w:lineRule="auto"/>
      </w:pPr>
      <w:r>
        <w:separator/>
      </w:r>
    </w:p>
  </w:footnote>
  <w:footnote w:type="continuationSeparator" w:id="0">
    <w:p w:rsidR="005E7A8B" w:rsidRDefault="005E7A8B" w:rsidP="00815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AE" w:rsidRDefault="00112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ED" w:rsidRDefault="00A352ED" w:rsidP="00A352ED">
    <w:pPr>
      <w:pStyle w:val="Header"/>
    </w:pPr>
    <w:r>
      <w:rPr>
        <w:noProof/>
        <w:lang w:val="en-US"/>
      </w:rPr>
      <w:drawing>
        <wp:inline distT="0" distB="0" distL="0" distR="0" wp14:anchorId="6FA024FB" wp14:editId="6DB79403">
          <wp:extent cx="5724525" cy="71556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POCU.png"/>
                  <pic:cNvPicPr/>
                </pic:nvPicPr>
                <pic:blipFill>
                  <a:blip r:embed="rId1">
                    <a:extLst>
                      <a:ext uri="{28A0092B-C50C-407E-A947-70E740481C1C}">
                        <a14:useLocalDpi xmlns:a14="http://schemas.microsoft.com/office/drawing/2010/main" val="0"/>
                      </a:ext>
                    </a:extLst>
                  </a:blip>
                  <a:stretch>
                    <a:fillRect/>
                  </a:stretch>
                </pic:blipFill>
                <pic:spPr>
                  <a:xfrm>
                    <a:off x="0" y="0"/>
                    <a:ext cx="5876619" cy="734578"/>
                  </a:xfrm>
                  <a:prstGeom prst="rect">
                    <a:avLst/>
                  </a:prstGeom>
                </pic:spPr>
              </pic:pic>
            </a:graphicData>
          </a:graphic>
        </wp:inline>
      </w:drawing>
    </w:r>
  </w:p>
  <w:p w:rsidR="00A352ED" w:rsidRPr="00E95F39" w:rsidRDefault="00A352ED" w:rsidP="00A352ED">
    <w:pPr>
      <w:spacing w:after="0" w:line="240" w:lineRule="auto"/>
      <w:rPr>
        <w:rFonts w:cstheme="minorHAnsi"/>
        <w:bCs/>
        <w:sz w:val="16"/>
        <w:szCs w:val="16"/>
      </w:rPr>
    </w:pPr>
    <w:r w:rsidRPr="00E95F39">
      <w:rPr>
        <w:rFonts w:cstheme="minorHAnsi"/>
        <w:bCs/>
        <w:sz w:val="16"/>
        <w:szCs w:val="16"/>
      </w:rPr>
      <w:t xml:space="preserve">Proiect cofinanțat din Fondul Social European </w:t>
    </w:r>
    <w:r>
      <w:rPr>
        <w:rFonts w:cstheme="minorHAnsi"/>
        <w:bCs/>
        <w:sz w:val="16"/>
        <w:szCs w:val="16"/>
      </w:rPr>
      <w:t xml:space="preserve">prin </w:t>
    </w:r>
    <w:r w:rsidRPr="00E95F39">
      <w:rPr>
        <w:rFonts w:cstheme="minorHAnsi"/>
        <w:bCs/>
        <w:sz w:val="16"/>
        <w:szCs w:val="16"/>
      </w:rPr>
      <w:t>Programul Operaţional Capital Uman 2014-2020</w:t>
    </w:r>
  </w:p>
  <w:p w:rsidR="00A352ED" w:rsidRPr="00E95F39" w:rsidRDefault="00A352ED" w:rsidP="00A352ED">
    <w:pPr>
      <w:spacing w:after="0" w:line="240" w:lineRule="auto"/>
      <w:rPr>
        <w:rFonts w:cstheme="minorHAnsi"/>
        <w:bCs/>
        <w:sz w:val="16"/>
        <w:szCs w:val="16"/>
      </w:rPr>
    </w:pPr>
    <w:r w:rsidRPr="005B45CA">
      <w:rPr>
        <w:rFonts w:cstheme="minorHAnsi"/>
        <w:b/>
        <w:bCs/>
        <w:sz w:val="16"/>
        <w:szCs w:val="16"/>
      </w:rPr>
      <w:t>Axa prioritară 4:</w:t>
    </w:r>
    <w:r w:rsidRPr="00E95F39">
      <w:rPr>
        <w:rFonts w:cstheme="minorHAnsi"/>
        <w:bCs/>
        <w:sz w:val="16"/>
        <w:szCs w:val="16"/>
      </w:rPr>
      <w:t xml:space="preserve"> Incluziunea socială și combaterea sărăciei</w:t>
    </w:r>
  </w:p>
  <w:p w:rsidR="00A352ED" w:rsidRDefault="00A352ED" w:rsidP="00A352ED">
    <w:pPr>
      <w:spacing w:after="0" w:line="240" w:lineRule="auto"/>
    </w:pPr>
    <w:r w:rsidRPr="005B45CA">
      <w:rPr>
        <w:rFonts w:cstheme="minorHAnsi"/>
        <w:b/>
        <w:bCs/>
        <w:sz w:val="16"/>
        <w:szCs w:val="16"/>
      </w:rPr>
      <w:t>Titlul proiectului:</w:t>
    </w:r>
    <w:r>
      <w:rPr>
        <w:rFonts w:cstheme="minorHAnsi"/>
        <w:bCs/>
        <w:sz w:val="16"/>
        <w:szCs w:val="16"/>
      </w:rPr>
      <w:t xml:space="preserve"> Abordare</w:t>
    </w:r>
    <w:r w:rsidRPr="00E95F39">
      <w:rPr>
        <w:rFonts w:cstheme="minorHAnsi"/>
        <w:bCs/>
        <w:sz w:val="16"/>
        <w:szCs w:val="16"/>
      </w:rPr>
      <w:t xml:space="preserve"> integrată a sărăciei și excluziunii sociale în beneficiul întregii comunități</w:t>
    </w:r>
  </w:p>
  <w:p w:rsidR="00A352ED" w:rsidRDefault="00A352ED" w:rsidP="00A352ED">
    <w:pPr>
      <w:spacing w:after="0" w:line="240" w:lineRule="auto"/>
      <w:rPr>
        <w:rFonts w:cstheme="minorHAnsi"/>
        <w:sz w:val="16"/>
        <w:szCs w:val="16"/>
      </w:rPr>
    </w:pPr>
    <w:r w:rsidRPr="00814E6A">
      <w:rPr>
        <w:rFonts w:cstheme="minorHAnsi"/>
        <w:b/>
        <w:sz w:val="16"/>
        <w:szCs w:val="16"/>
      </w:rPr>
      <w:t>Contract</w:t>
    </w:r>
    <w:r w:rsidRPr="00E95F39">
      <w:rPr>
        <w:rFonts w:cstheme="minorHAnsi"/>
        <w:sz w:val="16"/>
        <w:szCs w:val="16"/>
      </w:rPr>
      <w:t xml:space="preserve"> POCU/18/4.1/101910</w:t>
    </w:r>
  </w:p>
  <w:p w:rsidR="00A352ED" w:rsidRDefault="00A352ED" w:rsidP="00A352ED">
    <w:pPr>
      <w:spacing w:after="0" w:line="240" w:lineRule="auto"/>
      <w:rPr>
        <w:rFonts w:cstheme="minorHAnsi"/>
        <w:sz w:val="16"/>
        <w:szCs w:val="16"/>
      </w:rPr>
    </w:pPr>
    <w:r>
      <w:rPr>
        <w:rFonts w:cstheme="minorHAnsi"/>
        <w:sz w:val="16"/>
        <w:szCs w:val="16"/>
      </w:rPr>
      <w:t>Operator de date cu caracter personal înscris cu nr.: 22390</w:t>
    </w:r>
  </w:p>
  <w:p w:rsidR="00815ECE" w:rsidRDefault="00815ECE" w:rsidP="00A708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AE" w:rsidRDefault="00112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81360"/>
    <w:multiLevelType w:val="multilevel"/>
    <w:tmpl w:val="EB60767C"/>
    <w:lvl w:ilvl="0">
      <w:start w:val="1"/>
      <w:numFmt w:val="lowerRoman"/>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18"/>
        <w:szCs w:val="1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7503EDB"/>
    <w:multiLevelType w:val="multilevel"/>
    <w:tmpl w:val="5108F598"/>
    <w:lvl w:ilvl="0">
      <w:start w:val="4"/>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3F740127"/>
    <w:multiLevelType w:val="multilevel"/>
    <w:tmpl w:val="A86CC276"/>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18"/>
        <w:szCs w:val="1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A106925"/>
    <w:multiLevelType w:val="multilevel"/>
    <w:tmpl w:val="F7D66C92"/>
    <w:lvl w:ilvl="0">
      <w:start w:val="1"/>
      <w:numFmt w:val="bullet"/>
      <w:lvlText w:val="-"/>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18"/>
        <w:szCs w:val="1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CB71EF9"/>
    <w:multiLevelType w:val="multilevel"/>
    <w:tmpl w:val="CFA8E7CE"/>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18"/>
        <w:szCs w:val="1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8472E72"/>
    <w:multiLevelType w:val="multilevel"/>
    <w:tmpl w:val="16981380"/>
    <w:lvl w:ilvl="0">
      <w:start w:val="2"/>
      <w:numFmt w:val="decimal"/>
      <w:lvlText w:val="23.%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18"/>
        <w:szCs w:val="1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D5A7230"/>
    <w:multiLevelType w:val="multilevel"/>
    <w:tmpl w:val="DAB25B5A"/>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18"/>
        <w:szCs w:val="1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9B727D5"/>
    <w:multiLevelType w:val="multilevel"/>
    <w:tmpl w:val="A9280CA0"/>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18"/>
        <w:szCs w:val="1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2"/>
    </w:lvlOverride>
    <w:lvlOverride w:ilvl="1"/>
    <w:lvlOverride w:ilvl="2"/>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DE"/>
    <w:rsid w:val="00033ACB"/>
    <w:rsid w:val="0003699D"/>
    <w:rsid w:val="00074748"/>
    <w:rsid w:val="000924F3"/>
    <w:rsid w:val="000C3770"/>
    <w:rsid w:val="000D3089"/>
    <w:rsid w:val="000F48AD"/>
    <w:rsid w:val="001129AE"/>
    <w:rsid w:val="00164D1B"/>
    <w:rsid w:val="00171D17"/>
    <w:rsid w:val="001B18A6"/>
    <w:rsid w:val="0022720C"/>
    <w:rsid w:val="0024087D"/>
    <w:rsid w:val="00251960"/>
    <w:rsid w:val="00267F4B"/>
    <w:rsid w:val="002B1E65"/>
    <w:rsid w:val="002B6E92"/>
    <w:rsid w:val="00324E40"/>
    <w:rsid w:val="003D675D"/>
    <w:rsid w:val="003E0C05"/>
    <w:rsid w:val="00401C50"/>
    <w:rsid w:val="004116BD"/>
    <w:rsid w:val="00423211"/>
    <w:rsid w:val="00470362"/>
    <w:rsid w:val="00476EBD"/>
    <w:rsid w:val="00481FC5"/>
    <w:rsid w:val="004E0F29"/>
    <w:rsid w:val="00500D3F"/>
    <w:rsid w:val="005D6934"/>
    <w:rsid w:val="005E7A8B"/>
    <w:rsid w:val="00647FC4"/>
    <w:rsid w:val="0066478B"/>
    <w:rsid w:val="00694106"/>
    <w:rsid w:val="00700AEA"/>
    <w:rsid w:val="00712CB3"/>
    <w:rsid w:val="00815ECE"/>
    <w:rsid w:val="00824982"/>
    <w:rsid w:val="00847AFC"/>
    <w:rsid w:val="008A7F01"/>
    <w:rsid w:val="008F1FBE"/>
    <w:rsid w:val="008F3203"/>
    <w:rsid w:val="00903261"/>
    <w:rsid w:val="009203C9"/>
    <w:rsid w:val="009335BD"/>
    <w:rsid w:val="0094184C"/>
    <w:rsid w:val="00992F93"/>
    <w:rsid w:val="009B7D10"/>
    <w:rsid w:val="009E7B77"/>
    <w:rsid w:val="00A352ED"/>
    <w:rsid w:val="00A5294B"/>
    <w:rsid w:val="00A708A4"/>
    <w:rsid w:val="00B21740"/>
    <w:rsid w:val="00B425DB"/>
    <w:rsid w:val="00B474BF"/>
    <w:rsid w:val="00B503DE"/>
    <w:rsid w:val="00B529B6"/>
    <w:rsid w:val="00B61AC1"/>
    <w:rsid w:val="00B7002F"/>
    <w:rsid w:val="00C51C86"/>
    <w:rsid w:val="00C93CD0"/>
    <w:rsid w:val="00CA03FF"/>
    <w:rsid w:val="00D14C1F"/>
    <w:rsid w:val="00DB42BC"/>
    <w:rsid w:val="00DB5CAB"/>
    <w:rsid w:val="00DC6EB9"/>
    <w:rsid w:val="00DF2430"/>
    <w:rsid w:val="00E11F55"/>
    <w:rsid w:val="00E5668B"/>
    <w:rsid w:val="00E95F39"/>
    <w:rsid w:val="00EE175C"/>
    <w:rsid w:val="00F36BAB"/>
    <w:rsid w:val="00F64BB1"/>
    <w:rsid w:val="00FA093D"/>
    <w:rsid w:val="00FB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2,encabezado"/>
    <w:basedOn w:val="Normal"/>
    <w:link w:val="HeaderChar"/>
    <w:uiPriority w:val="99"/>
    <w:unhideWhenUsed/>
    <w:rsid w:val="00815ECE"/>
    <w:pPr>
      <w:tabs>
        <w:tab w:val="center" w:pos="4536"/>
        <w:tab w:val="right" w:pos="9072"/>
      </w:tabs>
      <w:spacing w:after="0" w:line="240" w:lineRule="auto"/>
    </w:pPr>
  </w:style>
  <w:style w:type="character" w:customStyle="1" w:styleId="HeaderChar">
    <w:name w:val="Header Char"/>
    <w:aliases w:val="Encabezado 2 Char,encabezado Char"/>
    <w:basedOn w:val="DefaultParagraphFont"/>
    <w:link w:val="Header"/>
    <w:uiPriority w:val="99"/>
    <w:rsid w:val="00815ECE"/>
  </w:style>
  <w:style w:type="paragraph" w:styleId="Footer">
    <w:name w:val="footer"/>
    <w:basedOn w:val="Normal"/>
    <w:link w:val="FooterChar"/>
    <w:uiPriority w:val="99"/>
    <w:unhideWhenUsed/>
    <w:rsid w:val="00815E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5ECE"/>
  </w:style>
  <w:style w:type="paragraph" w:styleId="BalloonText">
    <w:name w:val="Balloon Text"/>
    <w:basedOn w:val="Normal"/>
    <w:link w:val="BalloonTextChar"/>
    <w:uiPriority w:val="99"/>
    <w:semiHidden/>
    <w:unhideWhenUsed/>
    <w:rsid w:val="00CA0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3FF"/>
    <w:rPr>
      <w:rFonts w:ascii="Segoe UI" w:hAnsi="Segoe UI" w:cs="Segoe UI"/>
      <w:sz w:val="18"/>
      <w:szCs w:val="18"/>
    </w:rPr>
  </w:style>
  <w:style w:type="character" w:styleId="Strong">
    <w:name w:val="Strong"/>
    <w:basedOn w:val="DefaultParagraphFont"/>
    <w:uiPriority w:val="22"/>
    <w:qFormat/>
    <w:rsid w:val="00A5294B"/>
    <w:rPr>
      <w:b/>
      <w:bCs/>
    </w:rPr>
  </w:style>
  <w:style w:type="character" w:customStyle="1" w:styleId="DRAGOS2Char">
    <w:name w:val="DRAGOS 2 Char"/>
    <w:link w:val="DRAGOS2"/>
    <w:locked/>
    <w:rsid w:val="00E95F39"/>
    <w:rPr>
      <w:rFonts w:ascii="Verdana" w:hAnsi="Verdana"/>
      <w:i/>
      <w:iCs/>
      <w:sz w:val="24"/>
      <w:szCs w:val="24"/>
    </w:rPr>
  </w:style>
  <w:style w:type="paragraph" w:customStyle="1" w:styleId="DRAGOS2">
    <w:name w:val="DRAGOS 2"/>
    <w:basedOn w:val="Normal"/>
    <w:link w:val="DRAGOS2Char"/>
    <w:rsid w:val="00E95F39"/>
    <w:pPr>
      <w:spacing w:before="120" w:after="0" w:line="288" w:lineRule="auto"/>
    </w:pPr>
    <w:rPr>
      <w:rFonts w:ascii="Verdana" w:hAnsi="Verdana"/>
      <w:i/>
      <w:iCs/>
      <w:sz w:val="24"/>
      <w:szCs w:val="24"/>
    </w:rPr>
  </w:style>
  <w:style w:type="paragraph" w:customStyle="1" w:styleId="DefaultText1">
    <w:name w:val="Default Text:1"/>
    <w:basedOn w:val="Normal"/>
    <w:link w:val="DefaultText1Char"/>
    <w:rsid w:val="0003699D"/>
    <w:pPr>
      <w:spacing w:after="0" w:line="240" w:lineRule="auto"/>
    </w:pPr>
    <w:rPr>
      <w:rFonts w:ascii="Times New Roman" w:eastAsia="Times New Roman" w:hAnsi="Times New Roman" w:cs="Times New Roman"/>
      <w:noProof/>
      <w:sz w:val="24"/>
      <w:szCs w:val="20"/>
      <w:lang w:val="en-US"/>
    </w:rPr>
  </w:style>
  <w:style w:type="paragraph" w:customStyle="1" w:styleId="DefaultText">
    <w:name w:val="Default Text"/>
    <w:basedOn w:val="Normal"/>
    <w:link w:val="DefaultTextChar"/>
    <w:rsid w:val="0003699D"/>
    <w:pPr>
      <w:spacing w:after="0" w:line="240" w:lineRule="auto"/>
    </w:pPr>
    <w:rPr>
      <w:rFonts w:ascii="Times New Roman" w:eastAsia="Times New Roman" w:hAnsi="Times New Roman" w:cs="Times New Roman"/>
      <w:noProof/>
      <w:sz w:val="24"/>
      <w:szCs w:val="20"/>
      <w:lang w:val="en-US"/>
    </w:rPr>
  </w:style>
  <w:style w:type="character" w:customStyle="1" w:styleId="DefaultText1Char">
    <w:name w:val="Default Text:1 Char"/>
    <w:link w:val="DefaultText1"/>
    <w:rsid w:val="0003699D"/>
    <w:rPr>
      <w:rFonts w:ascii="Times New Roman" w:eastAsia="Times New Roman" w:hAnsi="Times New Roman" w:cs="Times New Roman"/>
      <w:noProof/>
      <w:sz w:val="24"/>
      <w:szCs w:val="20"/>
      <w:lang w:val="en-US"/>
    </w:rPr>
  </w:style>
  <w:style w:type="character" w:customStyle="1" w:styleId="DefaultTextChar">
    <w:name w:val="Default Text Char"/>
    <w:link w:val="DefaultText"/>
    <w:rsid w:val="0003699D"/>
    <w:rPr>
      <w:rFonts w:ascii="Times New Roman" w:eastAsia="Times New Roman" w:hAnsi="Times New Roman" w:cs="Times New Roman"/>
      <w:noProof/>
      <w:sz w:val="24"/>
      <w:szCs w:val="20"/>
      <w:lang w:val="en-US"/>
    </w:rPr>
  </w:style>
  <w:style w:type="character" w:styleId="Hyperlink">
    <w:name w:val="Hyperlink"/>
    <w:unhideWhenUsed/>
    <w:rsid w:val="0003699D"/>
    <w:rPr>
      <w:color w:val="0066CC"/>
      <w:u w:val="single"/>
    </w:rPr>
  </w:style>
  <w:style w:type="character" w:customStyle="1" w:styleId="Bodytext2">
    <w:name w:val="Body text (2)_"/>
    <w:link w:val="Bodytext20"/>
    <w:locked/>
    <w:rsid w:val="0003699D"/>
    <w:rPr>
      <w:sz w:val="18"/>
      <w:szCs w:val="18"/>
      <w:shd w:val="clear" w:color="auto" w:fill="FFFFFF"/>
    </w:rPr>
  </w:style>
  <w:style w:type="paragraph" w:customStyle="1" w:styleId="Bodytext20">
    <w:name w:val="Body text (2)"/>
    <w:basedOn w:val="Normal"/>
    <w:link w:val="Bodytext2"/>
    <w:rsid w:val="0003699D"/>
    <w:pPr>
      <w:widowControl w:val="0"/>
      <w:shd w:val="clear" w:color="auto" w:fill="FFFFFF"/>
      <w:spacing w:after="0" w:line="0" w:lineRule="atLeast"/>
      <w:jc w:val="right"/>
    </w:pPr>
    <w:rPr>
      <w:sz w:val="18"/>
      <w:szCs w:val="18"/>
    </w:rPr>
  </w:style>
  <w:style w:type="character" w:customStyle="1" w:styleId="Bodytext6">
    <w:name w:val="Body text (6)_"/>
    <w:link w:val="Bodytext60"/>
    <w:locked/>
    <w:rsid w:val="0003699D"/>
    <w:rPr>
      <w:rFonts w:ascii="Arial Narrow" w:eastAsia="Arial Narrow" w:hAnsi="Arial Narrow" w:cs="Arial Narrow"/>
      <w:sz w:val="14"/>
      <w:szCs w:val="14"/>
      <w:shd w:val="clear" w:color="auto" w:fill="FFFFFF"/>
    </w:rPr>
  </w:style>
  <w:style w:type="paragraph" w:customStyle="1" w:styleId="Bodytext60">
    <w:name w:val="Body text (6)"/>
    <w:basedOn w:val="Normal"/>
    <w:link w:val="Bodytext6"/>
    <w:rsid w:val="0003699D"/>
    <w:pPr>
      <w:widowControl w:val="0"/>
      <w:shd w:val="clear" w:color="auto" w:fill="FFFFFF"/>
      <w:spacing w:after="0" w:line="176" w:lineRule="exact"/>
    </w:pPr>
    <w:rPr>
      <w:rFonts w:ascii="Arial Narrow" w:eastAsia="Arial Narrow" w:hAnsi="Arial Narrow" w:cs="Arial Narrow"/>
      <w:sz w:val="14"/>
      <w:szCs w:val="14"/>
    </w:rPr>
  </w:style>
  <w:style w:type="character" w:customStyle="1" w:styleId="Bodytext5">
    <w:name w:val="Body text (5)_"/>
    <w:link w:val="Bodytext50"/>
    <w:locked/>
    <w:rsid w:val="0003699D"/>
    <w:rPr>
      <w:sz w:val="14"/>
      <w:szCs w:val="14"/>
      <w:shd w:val="clear" w:color="auto" w:fill="FFFFFF"/>
    </w:rPr>
  </w:style>
  <w:style w:type="paragraph" w:customStyle="1" w:styleId="Bodytext50">
    <w:name w:val="Body text (5)"/>
    <w:basedOn w:val="Normal"/>
    <w:link w:val="Bodytext5"/>
    <w:rsid w:val="0003699D"/>
    <w:pPr>
      <w:widowControl w:val="0"/>
      <w:shd w:val="clear" w:color="auto" w:fill="FFFFFF"/>
      <w:spacing w:before="300" w:after="0" w:line="176" w:lineRule="exact"/>
    </w:pPr>
    <w:rPr>
      <w:sz w:val="14"/>
      <w:szCs w:val="14"/>
    </w:rPr>
  </w:style>
  <w:style w:type="character" w:customStyle="1" w:styleId="PicturecaptionExact">
    <w:name w:val="Picture caption Exact"/>
    <w:link w:val="Picturecaption"/>
    <w:locked/>
    <w:rsid w:val="0003699D"/>
    <w:rPr>
      <w:sz w:val="18"/>
      <w:szCs w:val="18"/>
      <w:shd w:val="clear" w:color="auto" w:fill="FFFFFF"/>
    </w:rPr>
  </w:style>
  <w:style w:type="paragraph" w:customStyle="1" w:styleId="Picturecaption">
    <w:name w:val="Picture caption"/>
    <w:basedOn w:val="Normal"/>
    <w:link w:val="PicturecaptionExact"/>
    <w:rsid w:val="0003699D"/>
    <w:pPr>
      <w:widowControl w:val="0"/>
      <w:shd w:val="clear" w:color="auto" w:fill="FFFFFF"/>
      <w:spacing w:after="0" w:line="0" w:lineRule="atLeast"/>
    </w:pPr>
    <w:rPr>
      <w:sz w:val="18"/>
      <w:szCs w:val="18"/>
    </w:rPr>
  </w:style>
  <w:style w:type="character" w:customStyle="1" w:styleId="Heading3">
    <w:name w:val="Heading #3_"/>
    <w:link w:val="Heading30"/>
    <w:locked/>
    <w:rsid w:val="0003699D"/>
    <w:rPr>
      <w:b/>
      <w:bCs/>
      <w:sz w:val="18"/>
      <w:szCs w:val="18"/>
      <w:shd w:val="clear" w:color="auto" w:fill="FFFFFF"/>
    </w:rPr>
  </w:style>
  <w:style w:type="paragraph" w:customStyle="1" w:styleId="Heading30">
    <w:name w:val="Heading #3"/>
    <w:basedOn w:val="Normal"/>
    <w:link w:val="Heading3"/>
    <w:rsid w:val="0003699D"/>
    <w:pPr>
      <w:widowControl w:val="0"/>
      <w:shd w:val="clear" w:color="auto" w:fill="FFFFFF"/>
      <w:spacing w:after="0" w:line="220" w:lineRule="exact"/>
      <w:jc w:val="both"/>
      <w:outlineLvl w:val="2"/>
    </w:pPr>
    <w:rPr>
      <w:b/>
      <w:bCs/>
      <w:sz w:val="18"/>
      <w:szCs w:val="18"/>
    </w:rPr>
  </w:style>
  <w:style w:type="character" w:customStyle="1" w:styleId="Heading1Exact">
    <w:name w:val="Heading #1 Exact"/>
    <w:link w:val="Heading1"/>
    <w:locked/>
    <w:rsid w:val="0003699D"/>
    <w:rPr>
      <w:rFonts w:ascii="Trebuchet MS" w:eastAsia="Trebuchet MS" w:hAnsi="Trebuchet MS" w:cs="Trebuchet MS"/>
      <w:b/>
      <w:bCs/>
      <w:spacing w:val="-120"/>
      <w:sz w:val="92"/>
      <w:szCs w:val="92"/>
      <w:shd w:val="clear" w:color="auto" w:fill="FFFFFF"/>
    </w:rPr>
  </w:style>
  <w:style w:type="paragraph" w:customStyle="1" w:styleId="Heading1">
    <w:name w:val="Heading #1"/>
    <w:basedOn w:val="Normal"/>
    <w:link w:val="Heading1Exact"/>
    <w:rsid w:val="0003699D"/>
    <w:pPr>
      <w:widowControl w:val="0"/>
      <w:shd w:val="clear" w:color="auto" w:fill="FFFFFF"/>
      <w:spacing w:after="180" w:line="0" w:lineRule="atLeast"/>
      <w:outlineLvl w:val="0"/>
    </w:pPr>
    <w:rPr>
      <w:rFonts w:ascii="Trebuchet MS" w:eastAsia="Trebuchet MS" w:hAnsi="Trebuchet MS" w:cs="Trebuchet MS"/>
      <w:b/>
      <w:bCs/>
      <w:spacing w:val="-120"/>
      <w:sz w:val="92"/>
      <w:szCs w:val="92"/>
    </w:rPr>
  </w:style>
  <w:style w:type="character" w:customStyle="1" w:styleId="Bodytext11Exact">
    <w:name w:val="Body text (11) Exact"/>
    <w:link w:val="Bodytext11"/>
    <w:locked/>
    <w:rsid w:val="0003699D"/>
    <w:rPr>
      <w:rFonts w:ascii="Candara" w:eastAsia="Candara" w:hAnsi="Candara" w:cs="Candara"/>
      <w:b/>
      <w:bCs/>
      <w:sz w:val="30"/>
      <w:szCs w:val="30"/>
      <w:shd w:val="clear" w:color="auto" w:fill="FFFFFF"/>
    </w:rPr>
  </w:style>
  <w:style w:type="paragraph" w:customStyle="1" w:styleId="Bodytext11">
    <w:name w:val="Body text (11)"/>
    <w:basedOn w:val="Normal"/>
    <w:link w:val="Bodytext11Exact"/>
    <w:rsid w:val="0003699D"/>
    <w:pPr>
      <w:widowControl w:val="0"/>
      <w:shd w:val="clear" w:color="auto" w:fill="FFFFFF"/>
      <w:spacing w:before="180" w:after="0" w:line="0" w:lineRule="atLeast"/>
    </w:pPr>
    <w:rPr>
      <w:rFonts w:ascii="Candara" w:eastAsia="Candara" w:hAnsi="Candara" w:cs="Candara"/>
      <w:b/>
      <w:bCs/>
      <w:sz w:val="30"/>
      <w:szCs w:val="30"/>
    </w:rPr>
  </w:style>
  <w:style w:type="character" w:customStyle="1" w:styleId="Heading2Exact">
    <w:name w:val="Heading #2 Exact"/>
    <w:link w:val="Heading2"/>
    <w:locked/>
    <w:rsid w:val="0003699D"/>
    <w:rPr>
      <w:spacing w:val="-10"/>
      <w:sz w:val="34"/>
      <w:szCs w:val="34"/>
      <w:shd w:val="clear" w:color="auto" w:fill="FFFFFF"/>
    </w:rPr>
  </w:style>
  <w:style w:type="paragraph" w:customStyle="1" w:styleId="Heading2">
    <w:name w:val="Heading #2"/>
    <w:basedOn w:val="Normal"/>
    <w:link w:val="Heading2Exact"/>
    <w:rsid w:val="0003699D"/>
    <w:pPr>
      <w:widowControl w:val="0"/>
      <w:shd w:val="clear" w:color="auto" w:fill="FFFFFF"/>
      <w:spacing w:after="0" w:line="0" w:lineRule="atLeast"/>
      <w:outlineLvl w:val="1"/>
    </w:pPr>
    <w:rPr>
      <w:spacing w:val="-10"/>
      <w:sz w:val="34"/>
      <w:szCs w:val="34"/>
    </w:rPr>
  </w:style>
  <w:style w:type="character" w:customStyle="1" w:styleId="Bodytext2Exact">
    <w:name w:val="Body text (2) Exact"/>
    <w:rsid w:val="0003699D"/>
    <w:rPr>
      <w:b w:val="0"/>
      <w:bCs w:val="0"/>
      <w:i w:val="0"/>
      <w:iCs w:val="0"/>
      <w:smallCaps w:val="0"/>
      <w:strike w:val="0"/>
      <w:dstrike w:val="0"/>
      <w:sz w:val="18"/>
      <w:szCs w:val="18"/>
      <w:u w:val="none"/>
      <w:effect w:val="none"/>
    </w:rPr>
  </w:style>
  <w:style w:type="character" w:customStyle="1" w:styleId="Bodytext6Exact">
    <w:name w:val="Body text (6) Exact"/>
    <w:rsid w:val="0003699D"/>
    <w:rPr>
      <w:rFonts w:ascii="Arial Narrow" w:eastAsia="Arial Narrow" w:hAnsi="Arial Narrow" w:cs="Arial Narrow" w:hint="default"/>
      <w:b w:val="0"/>
      <w:bCs w:val="0"/>
      <w:i w:val="0"/>
      <w:iCs w:val="0"/>
      <w:smallCaps w:val="0"/>
      <w:strike w:val="0"/>
      <w:dstrike w:val="0"/>
      <w:sz w:val="14"/>
      <w:szCs w:val="14"/>
      <w:u w:val="none"/>
      <w:effect w:val="none"/>
    </w:rPr>
  </w:style>
  <w:style w:type="character" w:customStyle="1" w:styleId="Bodytext5Exact">
    <w:name w:val="Body text (5) Exact"/>
    <w:rsid w:val="0003699D"/>
    <w:rPr>
      <w:b w:val="0"/>
      <w:bCs w:val="0"/>
      <w:i w:val="0"/>
      <w:iCs w:val="0"/>
      <w:smallCaps w:val="0"/>
      <w:strike w:val="0"/>
      <w:dstrike w:val="0"/>
      <w:sz w:val="14"/>
      <w:szCs w:val="14"/>
      <w:u w:val="none"/>
      <w:effect w:val="none"/>
    </w:rPr>
  </w:style>
  <w:style w:type="character" w:customStyle="1" w:styleId="Bodytext6ArialUnicodeMS">
    <w:name w:val="Body text (6) + Arial Unicode MS"/>
    <w:aliases w:val="9 pt Exact"/>
    <w:rsid w:val="0003699D"/>
    <w:rPr>
      <w:rFonts w:ascii="Arial Unicode MS" w:eastAsia="Arial Unicode MS" w:hAnsi="Arial Unicode MS" w:cs="Arial Unicode MS" w:hint="eastAsia"/>
      <w:color w:val="000000"/>
      <w:spacing w:val="0"/>
      <w:w w:val="100"/>
      <w:position w:val="0"/>
      <w:sz w:val="18"/>
      <w:szCs w:val="18"/>
      <w:shd w:val="clear" w:color="auto" w:fill="FFFFFF"/>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2,encabezado"/>
    <w:basedOn w:val="Normal"/>
    <w:link w:val="HeaderChar"/>
    <w:uiPriority w:val="99"/>
    <w:unhideWhenUsed/>
    <w:rsid w:val="00815ECE"/>
    <w:pPr>
      <w:tabs>
        <w:tab w:val="center" w:pos="4536"/>
        <w:tab w:val="right" w:pos="9072"/>
      </w:tabs>
      <w:spacing w:after="0" w:line="240" w:lineRule="auto"/>
    </w:pPr>
  </w:style>
  <w:style w:type="character" w:customStyle="1" w:styleId="HeaderChar">
    <w:name w:val="Header Char"/>
    <w:aliases w:val="Encabezado 2 Char,encabezado Char"/>
    <w:basedOn w:val="DefaultParagraphFont"/>
    <w:link w:val="Header"/>
    <w:uiPriority w:val="99"/>
    <w:rsid w:val="00815ECE"/>
  </w:style>
  <w:style w:type="paragraph" w:styleId="Footer">
    <w:name w:val="footer"/>
    <w:basedOn w:val="Normal"/>
    <w:link w:val="FooterChar"/>
    <w:uiPriority w:val="99"/>
    <w:unhideWhenUsed/>
    <w:rsid w:val="00815E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5ECE"/>
  </w:style>
  <w:style w:type="paragraph" w:styleId="BalloonText">
    <w:name w:val="Balloon Text"/>
    <w:basedOn w:val="Normal"/>
    <w:link w:val="BalloonTextChar"/>
    <w:uiPriority w:val="99"/>
    <w:semiHidden/>
    <w:unhideWhenUsed/>
    <w:rsid w:val="00CA0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3FF"/>
    <w:rPr>
      <w:rFonts w:ascii="Segoe UI" w:hAnsi="Segoe UI" w:cs="Segoe UI"/>
      <w:sz w:val="18"/>
      <w:szCs w:val="18"/>
    </w:rPr>
  </w:style>
  <w:style w:type="character" w:styleId="Strong">
    <w:name w:val="Strong"/>
    <w:basedOn w:val="DefaultParagraphFont"/>
    <w:uiPriority w:val="22"/>
    <w:qFormat/>
    <w:rsid w:val="00A5294B"/>
    <w:rPr>
      <w:b/>
      <w:bCs/>
    </w:rPr>
  </w:style>
  <w:style w:type="character" w:customStyle="1" w:styleId="DRAGOS2Char">
    <w:name w:val="DRAGOS 2 Char"/>
    <w:link w:val="DRAGOS2"/>
    <w:locked/>
    <w:rsid w:val="00E95F39"/>
    <w:rPr>
      <w:rFonts w:ascii="Verdana" w:hAnsi="Verdana"/>
      <w:i/>
      <w:iCs/>
      <w:sz w:val="24"/>
      <w:szCs w:val="24"/>
    </w:rPr>
  </w:style>
  <w:style w:type="paragraph" w:customStyle="1" w:styleId="DRAGOS2">
    <w:name w:val="DRAGOS 2"/>
    <w:basedOn w:val="Normal"/>
    <w:link w:val="DRAGOS2Char"/>
    <w:rsid w:val="00E95F39"/>
    <w:pPr>
      <w:spacing w:before="120" w:after="0" w:line="288" w:lineRule="auto"/>
    </w:pPr>
    <w:rPr>
      <w:rFonts w:ascii="Verdana" w:hAnsi="Verdana"/>
      <w:i/>
      <w:iCs/>
      <w:sz w:val="24"/>
      <w:szCs w:val="24"/>
    </w:rPr>
  </w:style>
  <w:style w:type="paragraph" w:customStyle="1" w:styleId="DefaultText1">
    <w:name w:val="Default Text:1"/>
    <w:basedOn w:val="Normal"/>
    <w:link w:val="DefaultText1Char"/>
    <w:rsid w:val="0003699D"/>
    <w:pPr>
      <w:spacing w:after="0" w:line="240" w:lineRule="auto"/>
    </w:pPr>
    <w:rPr>
      <w:rFonts w:ascii="Times New Roman" w:eastAsia="Times New Roman" w:hAnsi="Times New Roman" w:cs="Times New Roman"/>
      <w:noProof/>
      <w:sz w:val="24"/>
      <w:szCs w:val="20"/>
      <w:lang w:val="en-US"/>
    </w:rPr>
  </w:style>
  <w:style w:type="paragraph" w:customStyle="1" w:styleId="DefaultText">
    <w:name w:val="Default Text"/>
    <w:basedOn w:val="Normal"/>
    <w:link w:val="DefaultTextChar"/>
    <w:rsid w:val="0003699D"/>
    <w:pPr>
      <w:spacing w:after="0" w:line="240" w:lineRule="auto"/>
    </w:pPr>
    <w:rPr>
      <w:rFonts w:ascii="Times New Roman" w:eastAsia="Times New Roman" w:hAnsi="Times New Roman" w:cs="Times New Roman"/>
      <w:noProof/>
      <w:sz w:val="24"/>
      <w:szCs w:val="20"/>
      <w:lang w:val="en-US"/>
    </w:rPr>
  </w:style>
  <w:style w:type="character" w:customStyle="1" w:styleId="DefaultText1Char">
    <w:name w:val="Default Text:1 Char"/>
    <w:link w:val="DefaultText1"/>
    <w:rsid w:val="0003699D"/>
    <w:rPr>
      <w:rFonts w:ascii="Times New Roman" w:eastAsia="Times New Roman" w:hAnsi="Times New Roman" w:cs="Times New Roman"/>
      <w:noProof/>
      <w:sz w:val="24"/>
      <w:szCs w:val="20"/>
      <w:lang w:val="en-US"/>
    </w:rPr>
  </w:style>
  <w:style w:type="character" w:customStyle="1" w:styleId="DefaultTextChar">
    <w:name w:val="Default Text Char"/>
    <w:link w:val="DefaultText"/>
    <w:rsid w:val="0003699D"/>
    <w:rPr>
      <w:rFonts w:ascii="Times New Roman" w:eastAsia="Times New Roman" w:hAnsi="Times New Roman" w:cs="Times New Roman"/>
      <w:noProof/>
      <w:sz w:val="24"/>
      <w:szCs w:val="20"/>
      <w:lang w:val="en-US"/>
    </w:rPr>
  </w:style>
  <w:style w:type="character" w:styleId="Hyperlink">
    <w:name w:val="Hyperlink"/>
    <w:unhideWhenUsed/>
    <w:rsid w:val="0003699D"/>
    <w:rPr>
      <w:color w:val="0066CC"/>
      <w:u w:val="single"/>
    </w:rPr>
  </w:style>
  <w:style w:type="character" w:customStyle="1" w:styleId="Bodytext2">
    <w:name w:val="Body text (2)_"/>
    <w:link w:val="Bodytext20"/>
    <w:locked/>
    <w:rsid w:val="0003699D"/>
    <w:rPr>
      <w:sz w:val="18"/>
      <w:szCs w:val="18"/>
      <w:shd w:val="clear" w:color="auto" w:fill="FFFFFF"/>
    </w:rPr>
  </w:style>
  <w:style w:type="paragraph" w:customStyle="1" w:styleId="Bodytext20">
    <w:name w:val="Body text (2)"/>
    <w:basedOn w:val="Normal"/>
    <w:link w:val="Bodytext2"/>
    <w:rsid w:val="0003699D"/>
    <w:pPr>
      <w:widowControl w:val="0"/>
      <w:shd w:val="clear" w:color="auto" w:fill="FFFFFF"/>
      <w:spacing w:after="0" w:line="0" w:lineRule="atLeast"/>
      <w:jc w:val="right"/>
    </w:pPr>
    <w:rPr>
      <w:sz w:val="18"/>
      <w:szCs w:val="18"/>
    </w:rPr>
  </w:style>
  <w:style w:type="character" w:customStyle="1" w:styleId="Bodytext6">
    <w:name w:val="Body text (6)_"/>
    <w:link w:val="Bodytext60"/>
    <w:locked/>
    <w:rsid w:val="0003699D"/>
    <w:rPr>
      <w:rFonts w:ascii="Arial Narrow" w:eastAsia="Arial Narrow" w:hAnsi="Arial Narrow" w:cs="Arial Narrow"/>
      <w:sz w:val="14"/>
      <w:szCs w:val="14"/>
      <w:shd w:val="clear" w:color="auto" w:fill="FFFFFF"/>
    </w:rPr>
  </w:style>
  <w:style w:type="paragraph" w:customStyle="1" w:styleId="Bodytext60">
    <w:name w:val="Body text (6)"/>
    <w:basedOn w:val="Normal"/>
    <w:link w:val="Bodytext6"/>
    <w:rsid w:val="0003699D"/>
    <w:pPr>
      <w:widowControl w:val="0"/>
      <w:shd w:val="clear" w:color="auto" w:fill="FFFFFF"/>
      <w:spacing w:after="0" w:line="176" w:lineRule="exact"/>
    </w:pPr>
    <w:rPr>
      <w:rFonts w:ascii="Arial Narrow" w:eastAsia="Arial Narrow" w:hAnsi="Arial Narrow" w:cs="Arial Narrow"/>
      <w:sz w:val="14"/>
      <w:szCs w:val="14"/>
    </w:rPr>
  </w:style>
  <w:style w:type="character" w:customStyle="1" w:styleId="Bodytext5">
    <w:name w:val="Body text (5)_"/>
    <w:link w:val="Bodytext50"/>
    <w:locked/>
    <w:rsid w:val="0003699D"/>
    <w:rPr>
      <w:sz w:val="14"/>
      <w:szCs w:val="14"/>
      <w:shd w:val="clear" w:color="auto" w:fill="FFFFFF"/>
    </w:rPr>
  </w:style>
  <w:style w:type="paragraph" w:customStyle="1" w:styleId="Bodytext50">
    <w:name w:val="Body text (5)"/>
    <w:basedOn w:val="Normal"/>
    <w:link w:val="Bodytext5"/>
    <w:rsid w:val="0003699D"/>
    <w:pPr>
      <w:widowControl w:val="0"/>
      <w:shd w:val="clear" w:color="auto" w:fill="FFFFFF"/>
      <w:spacing w:before="300" w:after="0" w:line="176" w:lineRule="exact"/>
    </w:pPr>
    <w:rPr>
      <w:sz w:val="14"/>
      <w:szCs w:val="14"/>
    </w:rPr>
  </w:style>
  <w:style w:type="character" w:customStyle="1" w:styleId="PicturecaptionExact">
    <w:name w:val="Picture caption Exact"/>
    <w:link w:val="Picturecaption"/>
    <w:locked/>
    <w:rsid w:val="0003699D"/>
    <w:rPr>
      <w:sz w:val="18"/>
      <w:szCs w:val="18"/>
      <w:shd w:val="clear" w:color="auto" w:fill="FFFFFF"/>
    </w:rPr>
  </w:style>
  <w:style w:type="paragraph" w:customStyle="1" w:styleId="Picturecaption">
    <w:name w:val="Picture caption"/>
    <w:basedOn w:val="Normal"/>
    <w:link w:val="PicturecaptionExact"/>
    <w:rsid w:val="0003699D"/>
    <w:pPr>
      <w:widowControl w:val="0"/>
      <w:shd w:val="clear" w:color="auto" w:fill="FFFFFF"/>
      <w:spacing w:after="0" w:line="0" w:lineRule="atLeast"/>
    </w:pPr>
    <w:rPr>
      <w:sz w:val="18"/>
      <w:szCs w:val="18"/>
    </w:rPr>
  </w:style>
  <w:style w:type="character" w:customStyle="1" w:styleId="Heading3">
    <w:name w:val="Heading #3_"/>
    <w:link w:val="Heading30"/>
    <w:locked/>
    <w:rsid w:val="0003699D"/>
    <w:rPr>
      <w:b/>
      <w:bCs/>
      <w:sz w:val="18"/>
      <w:szCs w:val="18"/>
      <w:shd w:val="clear" w:color="auto" w:fill="FFFFFF"/>
    </w:rPr>
  </w:style>
  <w:style w:type="paragraph" w:customStyle="1" w:styleId="Heading30">
    <w:name w:val="Heading #3"/>
    <w:basedOn w:val="Normal"/>
    <w:link w:val="Heading3"/>
    <w:rsid w:val="0003699D"/>
    <w:pPr>
      <w:widowControl w:val="0"/>
      <w:shd w:val="clear" w:color="auto" w:fill="FFFFFF"/>
      <w:spacing w:after="0" w:line="220" w:lineRule="exact"/>
      <w:jc w:val="both"/>
      <w:outlineLvl w:val="2"/>
    </w:pPr>
    <w:rPr>
      <w:b/>
      <w:bCs/>
      <w:sz w:val="18"/>
      <w:szCs w:val="18"/>
    </w:rPr>
  </w:style>
  <w:style w:type="character" w:customStyle="1" w:styleId="Heading1Exact">
    <w:name w:val="Heading #1 Exact"/>
    <w:link w:val="Heading1"/>
    <w:locked/>
    <w:rsid w:val="0003699D"/>
    <w:rPr>
      <w:rFonts w:ascii="Trebuchet MS" w:eastAsia="Trebuchet MS" w:hAnsi="Trebuchet MS" w:cs="Trebuchet MS"/>
      <w:b/>
      <w:bCs/>
      <w:spacing w:val="-120"/>
      <w:sz w:val="92"/>
      <w:szCs w:val="92"/>
      <w:shd w:val="clear" w:color="auto" w:fill="FFFFFF"/>
    </w:rPr>
  </w:style>
  <w:style w:type="paragraph" w:customStyle="1" w:styleId="Heading1">
    <w:name w:val="Heading #1"/>
    <w:basedOn w:val="Normal"/>
    <w:link w:val="Heading1Exact"/>
    <w:rsid w:val="0003699D"/>
    <w:pPr>
      <w:widowControl w:val="0"/>
      <w:shd w:val="clear" w:color="auto" w:fill="FFFFFF"/>
      <w:spacing w:after="180" w:line="0" w:lineRule="atLeast"/>
      <w:outlineLvl w:val="0"/>
    </w:pPr>
    <w:rPr>
      <w:rFonts w:ascii="Trebuchet MS" w:eastAsia="Trebuchet MS" w:hAnsi="Trebuchet MS" w:cs="Trebuchet MS"/>
      <w:b/>
      <w:bCs/>
      <w:spacing w:val="-120"/>
      <w:sz w:val="92"/>
      <w:szCs w:val="92"/>
    </w:rPr>
  </w:style>
  <w:style w:type="character" w:customStyle="1" w:styleId="Bodytext11Exact">
    <w:name w:val="Body text (11) Exact"/>
    <w:link w:val="Bodytext11"/>
    <w:locked/>
    <w:rsid w:val="0003699D"/>
    <w:rPr>
      <w:rFonts w:ascii="Candara" w:eastAsia="Candara" w:hAnsi="Candara" w:cs="Candara"/>
      <w:b/>
      <w:bCs/>
      <w:sz w:val="30"/>
      <w:szCs w:val="30"/>
      <w:shd w:val="clear" w:color="auto" w:fill="FFFFFF"/>
    </w:rPr>
  </w:style>
  <w:style w:type="paragraph" w:customStyle="1" w:styleId="Bodytext11">
    <w:name w:val="Body text (11)"/>
    <w:basedOn w:val="Normal"/>
    <w:link w:val="Bodytext11Exact"/>
    <w:rsid w:val="0003699D"/>
    <w:pPr>
      <w:widowControl w:val="0"/>
      <w:shd w:val="clear" w:color="auto" w:fill="FFFFFF"/>
      <w:spacing w:before="180" w:after="0" w:line="0" w:lineRule="atLeast"/>
    </w:pPr>
    <w:rPr>
      <w:rFonts w:ascii="Candara" w:eastAsia="Candara" w:hAnsi="Candara" w:cs="Candara"/>
      <w:b/>
      <w:bCs/>
      <w:sz w:val="30"/>
      <w:szCs w:val="30"/>
    </w:rPr>
  </w:style>
  <w:style w:type="character" w:customStyle="1" w:styleId="Heading2Exact">
    <w:name w:val="Heading #2 Exact"/>
    <w:link w:val="Heading2"/>
    <w:locked/>
    <w:rsid w:val="0003699D"/>
    <w:rPr>
      <w:spacing w:val="-10"/>
      <w:sz w:val="34"/>
      <w:szCs w:val="34"/>
      <w:shd w:val="clear" w:color="auto" w:fill="FFFFFF"/>
    </w:rPr>
  </w:style>
  <w:style w:type="paragraph" w:customStyle="1" w:styleId="Heading2">
    <w:name w:val="Heading #2"/>
    <w:basedOn w:val="Normal"/>
    <w:link w:val="Heading2Exact"/>
    <w:rsid w:val="0003699D"/>
    <w:pPr>
      <w:widowControl w:val="0"/>
      <w:shd w:val="clear" w:color="auto" w:fill="FFFFFF"/>
      <w:spacing w:after="0" w:line="0" w:lineRule="atLeast"/>
      <w:outlineLvl w:val="1"/>
    </w:pPr>
    <w:rPr>
      <w:spacing w:val="-10"/>
      <w:sz w:val="34"/>
      <w:szCs w:val="34"/>
    </w:rPr>
  </w:style>
  <w:style w:type="character" w:customStyle="1" w:styleId="Bodytext2Exact">
    <w:name w:val="Body text (2) Exact"/>
    <w:rsid w:val="0003699D"/>
    <w:rPr>
      <w:b w:val="0"/>
      <w:bCs w:val="0"/>
      <w:i w:val="0"/>
      <w:iCs w:val="0"/>
      <w:smallCaps w:val="0"/>
      <w:strike w:val="0"/>
      <w:dstrike w:val="0"/>
      <w:sz w:val="18"/>
      <w:szCs w:val="18"/>
      <w:u w:val="none"/>
      <w:effect w:val="none"/>
    </w:rPr>
  </w:style>
  <w:style w:type="character" w:customStyle="1" w:styleId="Bodytext6Exact">
    <w:name w:val="Body text (6) Exact"/>
    <w:rsid w:val="0003699D"/>
    <w:rPr>
      <w:rFonts w:ascii="Arial Narrow" w:eastAsia="Arial Narrow" w:hAnsi="Arial Narrow" w:cs="Arial Narrow" w:hint="default"/>
      <w:b w:val="0"/>
      <w:bCs w:val="0"/>
      <w:i w:val="0"/>
      <w:iCs w:val="0"/>
      <w:smallCaps w:val="0"/>
      <w:strike w:val="0"/>
      <w:dstrike w:val="0"/>
      <w:sz w:val="14"/>
      <w:szCs w:val="14"/>
      <w:u w:val="none"/>
      <w:effect w:val="none"/>
    </w:rPr>
  </w:style>
  <w:style w:type="character" w:customStyle="1" w:styleId="Bodytext5Exact">
    <w:name w:val="Body text (5) Exact"/>
    <w:rsid w:val="0003699D"/>
    <w:rPr>
      <w:b w:val="0"/>
      <w:bCs w:val="0"/>
      <w:i w:val="0"/>
      <w:iCs w:val="0"/>
      <w:smallCaps w:val="0"/>
      <w:strike w:val="0"/>
      <w:dstrike w:val="0"/>
      <w:sz w:val="14"/>
      <w:szCs w:val="14"/>
      <w:u w:val="none"/>
      <w:effect w:val="none"/>
    </w:rPr>
  </w:style>
  <w:style w:type="character" w:customStyle="1" w:styleId="Bodytext6ArialUnicodeMS">
    <w:name w:val="Body text (6) + Arial Unicode MS"/>
    <w:aliases w:val="9 pt Exact"/>
    <w:rsid w:val="0003699D"/>
    <w:rPr>
      <w:rFonts w:ascii="Arial Unicode MS" w:eastAsia="Arial Unicode MS" w:hAnsi="Arial Unicode MS" w:cs="Arial Unicode MS" w:hint="eastAsia"/>
      <w:color w:val="000000"/>
      <w:spacing w:val="0"/>
      <w:w w:val="100"/>
      <w:position w:val="0"/>
      <w:sz w:val="18"/>
      <w:szCs w:val="18"/>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4114</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Cuceu</dc:creator>
  <cp:lastModifiedBy>computer</cp:lastModifiedBy>
  <cp:revision>2</cp:revision>
  <cp:lastPrinted>2019-06-05T09:09:00Z</cp:lastPrinted>
  <dcterms:created xsi:type="dcterms:W3CDTF">2020-10-23T08:59:00Z</dcterms:created>
  <dcterms:modified xsi:type="dcterms:W3CDTF">2020-10-23T08:59:00Z</dcterms:modified>
</cp:coreProperties>
</file>